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EC71B0" w14:textId="2C27B1D3" w:rsidR="009050E7" w:rsidRPr="002825AE" w:rsidRDefault="00CD1EA0" w:rsidP="002825AE">
      <w:pPr>
        <w:pStyle w:val="Body"/>
        <w:tabs>
          <w:tab w:val="left" w:pos="2268"/>
        </w:tabs>
        <w:spacing w:after="0"/>
        <w:ind w:left="2268" w:hanging="1984"/>
        <w:jc w:val="center"/>
        <w:rPr>
          <w:rFonts w:ascii="Gill Sans MT" w:hAnsi="Gill Sans MT"/>
          <w:b/>
          <w:sz w:val="24"/>
          <w:szCs w:val="24"/>
        </w:rPr>
      </w:pPr>
      <w:r w:rsidRPr="002825AE">
        <w:rPr>
          <w:rFonts w:ascii="Gill Sans MT" w:hAnsi="Gill Sans MT"/>
          <w:noProof/>
          <w:sz w:val="24"/>
          <w:szCs w:val="24"/>
        </w:rPr>
        <w:drawing>
          <wp:anchor distT="0" distB="0" distL="114300" distR="114300" simplePos="0" relativeHeight="251659264" behindDoc="1" locked="0" layoutInCell="1" allowOverlap="1" wp14:anchorId="09DDB2D6" wp14:editId="679771EE">
            <wp:simplePos x="0" y="0"/>
            <wp:positionH relativeFrom="margin">
              <wp:posOffset>95250</wp:posOffset>
            </wp:positionH>
            <wp:positionV relativeFrom="paragraph">
              <wp:posOffset>-16510</wp:posOffset>
            </wp:positionV>
            <wp:extent cx="838200" cy="987481"/>
            <wp:effectExtent l="0" t="0" r="0" b="3175"/>
            <wp:wrapNone/>
            <wp:docPr id="750542665" name="Picture 1" descr="A colorful circle with a cross in i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0542665" name="Picture 1" descr="A colorful circle with a cross in it&#10;&#10;AI-generated content may be incorrect."/>
                    <pic:cNvPicPr/>
                  </pic:nvPicPr>
                  <pic:blipFill>
                    <a:blip r:embed="rId8" cstate="print">
                      <a:extLst>
                        <a:ext uri="{28A0092B-C50C-407E-A947-70E740481C1C}">
                          <a14:useLocalDpi xmlns:a14="http://schemas.microsoft.com/office/drawing/2010/main" val="0"/>
                        </a:ext>
                      </a:extLst>
                    </a:blip>
                    <a:stretch>
                      <a:fillRect/>
                    </a:stretch>
                  </pic:blipFill>
                  <pic:spPr>
                    <a:xfrm>
                      <a:off x="0" y="0"/>
                      <a:ext cx="838200" cy="987481"/>
                    </a:xfrm>
                    <a:prstGeom prst="rect">
                      <a:avLst/>
                    </a:prstGeom>
                  </pic:spPr>
                </pic:pic>
              </a:graphicData>
            </a:graphic>
            <wp14:sizeRelH relativeFrom="margin">
              <wp14:pctWidth>0</wp14:pctWidth>
            </wp14:sizeRelH>
            <wp14:sizeRelV relativeFrom="margin">
              <wp14:pctHeight>0</wp14:pctHeight>
            </wp14:sizeRelV>
          </wp:anchor>
        </w:drawing>
      </w:r>
      <w:r w:rsidR="00407894" w:rsidRPr="002825AE">
        <w:rPr>
          <w:rFonts w:ascii="Gill Sans MT" w:hAnsi="Gill Sans MT"/>
          <w:b/>
          <w:sz w:val="24"/>
          <w:szCs w:val="24"/>
          <w:lang w:val="en-US"/>
        </w:rPr>
        <w:t>Minutes of the meeting of</w:t>
      </w:r>
    </w:p>
    <w:p w14:paraId="442FFCD1" w14:textId="6AAA633B" w:rsidR="00E77868" w:rsidRPr="002825AE" w:rsidRDefault="00407894" w:rsidP="002825AE">
      <w:pPr>
        <w:pStyle w:val="Body"/>
        <w:spacing w:after="0"/>
        <w:ind w:left="2268" w:hanging="1984"/>
        <w:jc w:val="center"/>
        <w:rPr>
          <w:rFonts w:ascii="Gill Sans MT" w:hAnsi="Gill Sans MT"/>
          <w:b/>
          <w:sz w:val="24"/>
          <w:szCs w:val="24"/>
          <w:lang w:val="en-US"/>
        </w:rPr>
      </w:pPr>
      <w:r w:rsidRPr="002825AE">
        <w:rPr>
          <w:rFonts w:ascii="Gill Sans MT" w:hAnsi="Gill Sans MT"/>
          <w:b/>
          <w:sz w:val="24"/>
          <w:szCs w:val="24"/>
          <w:lang w:val="en-US"/>
        </w:rPr>
        <w:t xml:space="preserve">The Seven Towers </w:t>
      </w:r>
      <w:r w:rsidR="00BB14A7" w:rsidRPr="002825AE">
        <w:rPr>
          <w:rFonts w:ascii="Gill Sans MT" w:hAnsi="Gill Sans MT"/>
          <w:b/>
          <w:sz w:val="24"/>
          <w:szCs w:val="24"/>
          <w:lang w:val="en-US"/>
        </w:rPr>
        <w:t>Joint Council</w:t>
      </w:r>
    </w:p>
    <w:p w14:paraId="6477EB83" w14:textId="77777777" w:rsidR="00E77868" w:rsidRPr="002825AE" w:rsidRDefault="00E77868" w:rsidP="002825AE">
      <w:pPr>
        <w:pStyle w:val="Body"/>
        <w:spacing w:after="0"/>
        <w:jc w:val="center"/>
        <w:rPr>
          <w:rFonts w:ascii="Gill Sans MT" w:hAnsi="Gill Sans MT"/>
          <w:b/>
          <w:sz w:val="24"/>
          <w:szCs w:val="24"/>
          <w:lang w:val="en-US"/>
        </w:rPr>
      </w:pPr>
    </w:p>
    <w:p w14:paraId="0C490FEC" w14:textId="574BFB33" w:rsidR="009050E7" w:rsidRPr="002825AE" w:rsidRDefault="006F24D3" w:rsidP="002825AE">
      <w:pPr>
        <w:pStyle w:val="Body"/>
        <w:spacing w:after="0"/>
        <w:ind w:left="1134" w:hanging="850"/>
        <w:jc w:val="center"/>
        <w:rPr>
          <w:rFonts w:ascii="Gill Sans MT" w:hAnsi="Gill Sans MT"/>
          <w:b/>
          <w:sz w:val="24"/>
          <w:szCs w:val="24"/>
          <w:lang w:val="en-US"/>
        </w:rPr>
      </w:pPr>
      <w:r w:rsidRPr="002825AE">
        <w:rPr>
          <w:rFonts w:ascii="Gill Sans MT" w:hAnsi="Gill Sans MT"/>
          <w:b/>
          <w:sz w:val="24"/>
          <w:szCs w:val="24"/>
          <w:lang w:val="en-US"/>
        </w:rPr>
        <w:t>Wednesday</w:t>
      </w:r>
      <w:r w:rsidR="00E550C0" w:rsidRPr="002825AE">
        <w:rPr>
          <w:rFonts w:ascii="Gill Sans MT" w:hAnsi="Gill Sans MT"/>
          <w:b/>
          <w:sz w:val="24"/>
          <w:szCs w:val="24"/>
          <w:lang w:val="en-US"/>
        </w:rPr>
        <w:t xml:space="preserve"> </w:t>
      </w:r>
      <w:r w:rsidRPr="002825AE">
        <w:rPr>
          <w:rFonts w:ascii="Gill Sans MT" w:hAnsi="Gill Sans MT"/>
          <w:b/>
          <w:sz w:val="24"/>
          <w:szCs w:val="24"/>
          <w:lang w:val="en-US"/>
        </w:rPr>
        <w:t>9</w:t>
      </w:r>
      <w:r w:rsidRPr="002825AE">
        <w:rPr>
          <w:rFonts w:ascii="Gill Sans MT" w:hAnsi="Gill Sans MT"/>
          <w:b/>
          <w:sz w:val="24"/>
          <w:szCs w:val="24"/>
          <w:vertAlign w:val="superscript"/>
          <w:lang w:val="en-US"/>
        </w:rPr>
        <w:t>th</w:t>
      </w:r>
      <w:r w:rsidRPr="002825AE">
        <w:rPr>
          <w:rFonts w:ascii="Gill Sans MT" w:hAnsi="Gill Sans MT"/>
          <w:b/>
          <w:sz w:val="24"/>
          <w:szCs w:val="24"/>
          <w:lang w:val="en-US"/>
        </w:rPr>
        <w:t xml:space="preserve"> July</w:t>
      </w:r>
      <w:r w:rsidR="00350ABB" w:rsidRPr="002825AE">
        <w:rPr>
          <w:rFonts w:ascii="Gill Sans MT" w:hAnsi="Gill Sans MT"/>
          <w:b/>
          <w:sz w:val="24"/>
          <w:szCs w:val="24"/>
          <w:lang w:val="en-US"/>
        </w:rPr>
        <w:t xml:space="preserve"> </w:t>
      </w:r>
      <w:r w:rsidR="00794924" w:rsidRPr="002825AE">
        <w:rPr>
          <w:rFonts w:ascii="Gill Sans MT" w:hAnsi="Gill Sans MT"/>
          <w:b/>
          <w:sz w:val="24"/>
          <w:szCs w:val="24"/>
          <w:lang w:val="en-US"/>
        </w:rPr>
        <w:t>202</w:t>
      </w:r>
      <w:r w:rsidR="003D2E90" w:rsidRPr="002825AE">
        <w:rPr>
          <w:rFonts w:ascii="Gill Sans MT" w:hAnsi="Gill Sans MT"/>
          <w:b/>
          <w:sz w:val="24"/>
          <w:szCs w:val="24"/>
          <w:lang w:val="en-US"/>
        </w:rPr>
        <w:t>5</w:t>
      </w:r>
      <w:r w:rsidR="00E77FF4" w:rsidRPr="002825AE">
        <w:rPr>
          <w:rFonts w:ascii="Gill Sans MT" w:hAnsi="Gill Sans MT"/>
          <w:b/>
          <w:sz w:val="24"/>
          <w:szCs w:val="24"/>
          <w:lang w:val="en-US"/>
        </w:rPr>
        <w:t xml:space="preserve"> </w:t>
      </w:r>
      <w:r w:rsidR="00E77FF4" w:rsidRPr="002825AE">
        <w:rPr>
          <w:rFonts w:ascii="Gill Sans MT" w:hAnsi="Gill Sans MT"/>
          <w:b/>
          <w:sz w:val="24"/>
          <w:szCs w:val="24"/>
        </w:rPr>
        <w:t>at</w:t>
      </w:r>
      <w:r w:rsidR="00407894" w:rsidRPr="002825AE">
        <w:rPr>
          <w:rFonts w:ascii="Gill Sans MT" w:hAnsi="Gill Sans MT"/>
          <w:b/>
          <w:sz w:val="24"/>
          <w:szCs w:val="24"/>
        </w:rPr>
        <w:t xml:space="preserve"> </w:t>
      </w:r>
      <w:r w:rsidR="00B87D00" w:rsidRPr="002825AE">
        <w:rPr>
          <w:rFonts w:ascii="Gill Sans MT" w:hAnsi="Gill Sans MT"/>
          <w:b/>
          <w:sz w:val="24"/>
          <w:szCs w:val="24"/>
        </w:rPr>
        <w:t>7</w:t>
      </w:r>
      <w:r w:rsidR="0033414B" w:rsidRPr="002825AE">
        <w:rPr>
          <w:rFonts w:ascii="Gill Sans MT" w:hAnsi="Gill Sans MT"/>
          <w:b/>
          <w:sz w:val="24"/>
          <w:szCs w:val="24"/>
        </w:rPr>
        <w:t>.</w:t>
      </w:r>
      <w:r w:rsidR="00B87D00" w:rsidRPr="002825AE">
        <w:rPr>
          <w:rFonts w:ascii="Gill Sans MT" w:hAnsi="Gill Sans MT"/>
          <w:b/>
          <w:sz w:val="24"/>
          <w:szCs w:val="24"/>
        </w:rPr>
        <w:t>3</w:t>
      </w:r>
      <w:r w:rsidR="0033414B" w:rsidRPr="002825AE">
        <w:rPr>
          <w:rFonts w:ascii="Gill Sans MT" w:hAnsi="Gill Sans MT"/>
          <w:b/>
          <w:sz w:val="24"/>
          <w:szCs w:val="24"/>
        </w:rPr>
        <w:t>0</w:t>
      </w:r>
      <w:r w:rsidR="00407894" w:rsidRPr="002825AE">
        <w:rPr>
          <w:rFonts w:ascii="Gill Sans MT" w:hAnsi="Gill Sans MT"/>
          <w:b/>
          <w:sz w:val="24"/>
          <w:szCs w:val="24"/>
        </w:rPr>
        <w:t xml:space="preserve"> pm</w:t>
      </w:r>
    </w:p>
    <w:p w14:paraId="69F494B1" w14:textId="2752BA81" w:rsidR="009050E7" w:rsidRPr="002825AE" w:rsidRDefault="00E301CE" w:rsidP="002825AE">
      <w:pPr>
        <w:pStyle w:val="Body"/>
        <w:spacing w:after="0"/>
        <w:jc w:val="center"/>
        <w:rPr>
          <w:rFonts w:ascii="Gill Sans MT" w:hAnsi="Gill Sans MT"/>
          <w:b/>
          <w:bCs/>
          <w:sz w:val="24"/>
          <w:szCs w:val="24"/>
        </w:rPr>
      </w:pPr>
      <w:r w:rsidRPr="002825AE">
        <w:rPr>
          <w:rFonts w:ascii="Gill Sans MT" w:hAnsi="Gill Sans MT"/>
          <w:b/>
          <w:bCs/>
          <w:sz w:val="24"/>
          <w:szCs w:val="24"/>
        </w:rPr>
        <w:t>at Nature in Art</w:t>
      </w:r>
    </w:p>
    <w:p w14:paraId="406F4D32" w14:textId="77777777" w:rsidR="00EC73CC" w:rsidRPr="002825AE" w:rsidRDefault="00EC73CC" w:rsidP="002825AE">
      <w:pPr>
        <w:pStyle w:val="Body"/>
        <w:spacing w:after="0"/>
        <w:jc w:val="both"/>
        <w:rPr>
          <w:rFonts w:ascii="Gill Sans MT" w:hAnsi="Gill Sans MT"/>
          <w:sz w:val="24"/>
          <w:szCs w:val="24"/>
        </w:rPr>
      </w:pPr>
    </w:p>
    <w:p w14:paraId="42753F47" w14:textId="76ECA442" w:rsidR="00DE5A9C" w:rsidRPr="002825AE" w:rsidRDefault="00DE5A9C" w:rsidP="002825AE">
      <w:pPr>
        <w:pStyle w:val="Body"/>
        <w:spacing w:after="0"/>
        <w:ind w:left="1134" w:hanging="1134"/>
        <w:jc w:val="both"/>
        <w:rPr>
          <w:rFonts w:ascii="Gill Sans MT" w:hAnsi="Gill Sans MT"/>
          <w:sz w:val="24"/>
          <w:szCs w:val="24"/>
          <w:lang w:val="de-DE"/>
        </w:rPr>
      </w:pPr>
      <w:r w:rsidRPr="002825AE">
        <w:rPr>
          <w:rFonts w:ascii="Gill Sans MT" w:hAnsi="Gill Sans MT"/>
          <w:sz w:val="24"/>
          <w:szCs w:val="24"/>
          <w:lang w:val="de-DE"/>
        </w:rPr>
        <w:t>Present:</w:t>
      </w:r>
      <w:r w:rsidR="007B1511" w:rsidRPr="002825AE">
        <w:rPr>
          <w:rFonts w:ascii="Gill Sans MT" w:hAnsi="Gill Sans MT"/>
          <w:sz w:val="24"/>
          <w:szCs w:val="24"/>
          <w:lang w:val="de-DE"/>
        </w:rPr>
        <w:tab/>
      </w:r>
      <w:r w:rsidR="007015AC" w:rsidRPr="002825AE">
        <w:rPr>
          <w:rFonts w:ascii="Gill Sans MT" w:hAnsi="Gill Sans MT"/>
          <w:sz w:val="24"/>
          <w:szCs w:val="24"/>
          <w:lang w:val="en-US"/>
        </w:rPr>
        <w:t>Simon Trapnell (</w:t>
      </w:r>
      <w:r w:rsidR="007015AC">
        <w:rPr>
          <w:rFonts w:ascii="Gill Sans MT" w:hAnsi="Gill Sans MT"/>
          <w:sz w:val="24"/>
          <w:szCs w:val="24"/>
          <w:lang w:val="en-US"/>
        </w:rPr>
        <w:t xml:space="preserve">Chair &amp; </w:t>
      </w:r>
      <w:r w:rsidR="007015AC" w:rsidRPr="002825AE">
        <w:rPr>
          <w:rFonts w:ascii="Gill Sans MT" w:hAnsi="Gill Sans MT"/>
          <w:sz w:val="24"/>
          <w:szCs w:val="24"/>
          <w:lang w:val="en-US"/>
        </w:rPr>
        <w:t xml:space="preserve">Benefice Warden), </w:t>
      </w:r>
      <w:r w:rsidRPr="002825AE">
        <w:rPr>
          <w:rFonts w:ascii="Gill Sans MT" w:hAnsi="Gill Sans MT"/>
          <w:sz w:val="24"/>
          <w:szCs w:val="24"/>
          <w:lang w:val="de-DE"/>
        </w:rPr>
        <w:t>Rev Joe Knight</w:t>
      </w:r>
      <w:r w:rsidRPr="002825AE">
        <w:rPr>
          <w:rFonts w:ascii="Gill Sans MT" w:hAnsi="Gill Sans MT"/>
          <w:sz w:val="24"/>
          <w:szCs w:val="24"/>
          <w:lang w:val="en-US"/>
        </w:rPr>
        <w:t xml:space="preserve">, Ian Donald (Benefice Warden), </w:t>
      </w:r>
      <w:r w:rsidRPr="002825AE">
        <w:rPr>
          <w:rFonts w:ascii="Gill Sans MT" w:hAnsi="Gill Sans MT"/>
          <w:sz w:val="24"/>
          <w:szCs w:val="24"/>
          <w:lang w:val="de-DE"/>
        </w:rPr>
        <w:t>Janine Smith (Stav/Bodd),</w:t>
      </w:r>
      <w:bookmarkStart w:id="0" w:name="_Hlk203048069"/>
      <w:r w:rsidRPr="002825AE">
        <w:rPr>
          <w:rFonts w:ascii="Gill Sans MT" w:hAnsi="Gill Sans MT"/>
          <w:sz w:val="24"/>
          <w:szCs w:val="24"/>
          <w:lang w:val="de-DE"/>
        </w:rPr>
        <w:t xml:space="preserve"> </w:t>
      </w:r>
      <w:bookmarkEnd w:id="0"/>
      <w:r w:rsidRPr="002825AE">
        <w:rPr>
          <w:rFonts w:ascii="Gill Sans MT" w:hAnsi="Gill Sans MT"/>
          <w:sz w:val="24"/>
          <w:szCs w:val="24"/>
          <w:lang w:val="de-DE"/>
        </w:rPr>
        <w:t xml:space="preserve">Carolyn Wright (Sandhurst), Tony Crawshaw, Derek Wright, Lynda Chan (Prayer Team), </w:t>
      </w:r>
      <w:bookmarkStart w:id="1" w:name="_Hlk203048143"/>
      <w:r w:rsidR="006458F0" w:rsidRPr="002825AE">
        <w:rPr>
          <w:rFonts w:ascii="Gill Sans MT" w:hAnsi="Gill Sans MT"/>
          <w:sz w:val="24"/>
          <w:szCs w:val="24"/>
          <w:lang w:val="en-US"/>
        </w:rPr>
        <w:t>Phil Cotton</w:t>
      </w:r>
      <w:r w:rsidR="006458F0" w:rsidRPr="002825AE">
        <w:rPr>
          <w:rFonts w:ascii="Gill Sans MT" w:hAnsi="Gill Sans MT"/>
          <w:sz w:val="24"/>
          <w:szCs w:val="24"/>
          <w:lang w:val="de-DE"/>
        </w:rPr>
        <w:t xml:space="preserve"> </w:t>
      </w:r>
      <w:r w:rsidR="006458F0" w:rsidRPr="002825AE">
        <w:rPr>
          <w:rFonts w:ascii="Gill Sans MT" w:hAnsi="Gill Sans MT"/>
          <w:sz w:val="24"/>
          <w:szCs w:val="24"/>
          <w:lang w:val="en-US"/>
        </w:rPr>
        <w:t>(The Leigh), Hazel Cotton, Ellie Stevenson (Down Hatherley).</w:t>
      </w:r>
    </w:p>
    <w:bookmarkEnd w:id="1"/>
    <w:p w14:paraId="27094F1A" w14:textId="489D7D18" w:rsidR="00DE5A9C" w:rsidRPr="002825AE" w:rsidRDefault="00DE5A9C" w:rsidP="002825AE">
      <w:pPr>
        <w:pStyle w:val="Body"/>
        <w:spacing w:after="0"/>
        <w:ind w:left="1134" w:hanging="1134"/>
        <w:jc w:val="both"/>
        <w:rPr>
          <w:rFonts w:ascii="Gill Sans MT" w:hAnsi="Gill Sans MT"/>
          <w:sz w:val="24"/>
          <w:szCs w:val="24"/>
          <w:lang w:val="en-US"/>
        </w:rPr>
      </w:pPr>
      <w:r w:rsidRPr="002825AE">
        <w:rPr>
          <w:rFonts w:ascii="Gill Sans MT" w:hAnsi="Gill Sans MT"/>
          <w:sz w:val="24"/>
          <w:szCs w:val="24"/>
          <w:lang w:val="en-US"/>
        </w:rPr>
        <w:t>Apologies:</w:t>
      </w:r>
      <w:r w:rsidRPr="002825AE">
        <w:rPr>
          <w:rFonts w:ascii="Gill Sans MT" w:hAnsi="Gill Sans MT"/>
          <w:sz w:val="24"/>
          <w:szCs w:val="24"/>
          <w:lang w:val="en-US"/>
        </w:rPr>
        <w:tab/>
      </w:r>
      <w:r w:rsidR="006458F0" w:rsidRPr="002825AE">
        <w:rPr>
          <w:rFonts w:ascii="Gill Sans MT" w:hAnsi="Gill Sans MT"/>
          <w:sz w:val="24"/>
          <w:szCs w:val="24"/>
          <w:lang w:val="de-DE"/>
        </w:rPr>
        <w:t xml:space="preserve">Jean Smith (Norton), Andrew Wilkins, Ali Moseley (Worship Team), Rev Philippa Donald (Pastoral Team), Gareth Moseley (Safeguarding Officer), </w:t>
      </w:r>
      <w:r w:rsidRPr="002825AE">
        <w:rPr>
          <w:rFonts w:ascii="Gill Sans MT" w:hAnsi="Gill Sans MT"/>
          <w:sz w:val="24"/>
          <w:szCs w:val="24"/>
          <w:lang w:val="en-US"/>
        </w:rPr>
        <w:t>Graham Limbrick, Joan Howard.</w:t>
      </w:r>
    </w:p>
    <w:p w14:paraId="5BADE510" w14:textId="77777777" w:rsidR="00445B25" w:rsidRPr="00C04BBD" w:rsidRDefault="00445B25" w:rsidP="00C04BBD">
      <w:pPr>
        <w:pStyle w:val="Body"/>
        <w:spacing w:after="0"/>
        <w:ind w:left="-141"/>
        <w:jc w:val="both"/>
        <w:rPr>
          <w:rFonts w:ascii="Gill Sans MT" w:hAnsi="Gill Sans MT"/>
          <w:sz w:val="16"/>
          <w:szCs w:val="16"/>
        </w:rPr>
      </w:pPr>
    </w:p>
    <w:p w14:paraId="6F15712C" w14:textId="1EB0685F" w:rsidR="0011098E" w:rsidRPr="002825AE" w:rsidRDefault="00D064CB" w:rsidP="002825AE">
      <w:pPr>
        <w:pStyle w:val="Body"/>
        <w:numPr>
          <w:ilvl w:val="0"/>
          <w:numId w:val="6"/>
        </w:numPr>
        <w:spacing w:after="0"/>
        <w:ind w:left="426" w:hanging="426"/>
        <w:jc w:val="both"/>
        <w:rPr>
          <w:rFonts w:ascii="Gill Sans MT" w:hAnsi="Gill Sans MT"/>
          <w:sz w:val="24"/>
          <w:szCs w:val="24"/>
        </w:rPr>
      </w:pPr>
      <w:r w:rsidRPr="002825AE">
        <w:rPr>
          <w:rFonts w:ascii="Gill Sans MT" w:hAnsi="Gill Sans MT"/>
          <w:b/>
          <w:sz w:val="24"/>
          <w:szCs w:val="24"/>
        </w:rPr>
        <w:t xml:space="preserve">Welcome and opening </w:t>
      </w:r>
      <w:r w:rsidR="009212D6" w:rsidRPr="002825AE">
        <w:rPr>
          <w:rFonts w:ascii="Gill Sans MT" w:hAnsi="Gill Sans MT"/>
          <w:b/>
          <w:sz w:val="24"/>
          <w:szCs w:val="24"/>
        </w:rPr>
        <w:t>p</w:t>
      </w:r>
      <w:r w:rsidRPr="002825AE">
        <w:rPr>
          <w:rFonts w:ascii="Gill Sans MT" w:hAnsi="Gill Sans MT"/>
          <w:b/>
          <w:sz w:val="24"/>
          <w:szCs w:val="24"/>
        </w:rPr>
        <w:t>rayer</w:t>
      </w:r>
      <w:r w:rsidR="000A11A0" w:rsidRPr="002825AE">
        <w:rPr>
          <w:rFonts w:ascii="Gill Sans MT" w:hAnsi="Gill Sans MT"/>
          <w:b/>
          <w:sz w:val="24"/>
          <w:szCs w:val="24"/>
        </w:rPr>
        <w:t>s</w:t>
      </w:r>
    </w:p>
    <w:p w14:paraId="77A0F913" w14:textId="798D2ECD" w:rsidR="00B87D00" w:rsidRPr="002825AE" w:rsidRDefault="00445B25" w:rsidP="002825AE">
      <w:pPr>
        <w:pStyle w:val="Body"/>
        <w:tabs>
          <w:tab w:val="left" w:pos="567"/>
        </w:tabs>
        <w:spacing w:after="0"/>
        <w:ind w:left="426" w:hanging="426"/>
        <w:jc w:val="both"/>
        <w:rPr>
          <w:rFonts w:ascii="Gill Sans MT" w:hAnsi="Gill Sans MT"/>
          <w:sz w:val="24"/>
          <w:szCs w:val="24"/>
        </w:rPr>
      </w:pPr>
      <w:r w:rsidRPr="002825AE">
        <w:rPr>
          <w:rFonts w:ascii="Gill Sans MT" w:hAnsi="Gill Sans MT"/>
          <w:sz w:val="24"/>
          <w:szCs w:val="24"/>
        </w:rPr>
        <w:t xml:space="preserve">Rev Joe welcomed everyone </w:t>
      </w:r>
      <w:r w:rsidR="00356C9A" w:rsidRPr="002825AE">
        <w:rPr>
          <w:rFonts w:ascii="Gill Sans MT" w:hAnsi="Gill Sans MT"/>
          <w:sz w:val="24"/>
          <w:szCs w:val="24"/>
        </w:rPr>
        <w:t xml:space="preserve">and </w:t>
      </w:r>
      <w:r w:rsidR="00B87D00" w:rsidRPr="002825AE">
        <w:rPr>
          <w:rFonts w:ascii="Gill Sans MT" w:hAnsi="Gill Sans MT"/>
          <w:sz w:val="24"/>
          <w:szCs w:val="24"/>
        </w:rPr>
        <w:t>led the meeting in prayer</w:t>
      </w:r>
      <w:r w:rsidR="003D2E90" w:rsidRPr="002825AE">
        <w:rPr>
          <w:rFonts w:ascii="Gill Sans MT" w:hAnsi="Gill Sans MT"/>
          <w:sz w:val="24"/>
          <w:szCs w:val="24"/>
        </w:rPr>
        <w:t>.</w:t>
      </w:r>
    </w:p>
    <w:p w14:paraId="3C701BE2" w14:textId="77777777" w:rsidR="00DA4BD6" w:rsidRPr="00E979EF" w:rsidRDefault="00DA4BD6" w:rsidP="002825AE">
      <w:pPr>
        <w:spacing w:line="276" w:lineRule="auto"/>
        <w:ind w:left="426" w:hanging="426"/>
        <w:jc w:val="both"/>
        <w:rPr>
          <w:rFonts w:ascii="Gill Sans MT" w:hAnsi="Gill Sans MT" w:cs="Calibri"/>
        </w:rPr>
      </w:pPr>
    </w:p>
    <w:p w14:paraId="6E63A7CF" w14:textId="6A6BD06B" w:rsidR="003D2E90" w:rsidRPr="002825AE" w:rsidRDefault="00407894" w:rsidP="002825AE">
      <w:pPr>
        <w:pStyle w:val="Body"/>
        <w:numPr>
          <w:ilvl w:val="0"/>
          <w:numId w:val="6"/>
        </w:numPr>
        <w:spacing w:after="0"/>
        <w:ind w:left="426" w:hanging="426"/>
        <w:jc w:val="both"/>
        <w:rPr>
          <w:rFonts w:ascii="Gill Sans MT" w:hAnsi="Gill Sans MT"/>
          <w:sz w:val="24"/>
          <w:szCs w:val="24"/>
        </w:rPr>
      </w:pPr>
      <w:r w:rsidRPr="002825AE">
        <w:rPr>
          <w:rFonts w:ascii="Gill Sans MT" w:hAnsi="Gill Sans MT"/>
          <w:b/>
          <w:bCs/>
          <w:sz w:val="24"/>
          <w:szCs w:val="24"/>
        </w:rPr>
        <w:t xml:space="preserve">Approval of </w:t>
      </w:r>
      <w:proofErr w:type="gramStart"/>
      <w:r w:rsidRPr="002825AE">
        <w:rPr>
          <w:rFonts w:ascii="Gill Sans MT" w:hAnsi="Gill Sans MT"/>
          <w:b/>
          <w:bCs/>
          <w:sz w:val="24"/>
          <w:szCs w:val="24"/>
        </w:rPr>
        <w:t>minutes</w:t>
      </w:r>
      <w:r w:rsidR="003D016E" w:rsidRPr="002825AE">
        <w:rPr>
          <w:rFonts w:ascii="Gill Sans MT" w:hAnsi="Gill Sans MT"/>
          <w:sz w:val="24"/>
          <w:szCs w:val="24"/>
        </w:rPr>
        <w:t xml:space="preserve"> </w:t>
      </w:r>
      <w:r w:rsidR="007933C3" w:rsidRPr="002825AE">
        <w:rPr>
          <w:rFonts w:ascii="Gill Sans MT" w:hAnsi="Gill Sans MT"/>
          <w:sz w:val="24"/>
          <w:szCs w:val="24"/>
        </w:rPr>
        <w:t xml:space="preserve"> </w:t>
      </w:r>
      <w:r w:rsidR="00451665" w:rsidRPr="002825AE">
        <w:rPr>
          <w:rFonts w:ascii="Gill Sans MT" w:hAnsi="Gill Sans MT"/>
          <w:sz w:val="24"/>
          <w:szCs w:val="24"/>
        </w:rPr>
        <w:t>Minutes</w:t>
      </w:r>
      <w:proofErr w:type="gramEnd"/>
      <w:r w:rsidR="00451665" w:rsidRPr="002825AE">
        <w:rPr>
          <w:rFonts w:ascii="Gill Sans MT" w:hAnsi="Gill Sans MT"/>
          <w:sz w:val="24"/>
          <w:szCs w:val="24"/>
        </w:rPr>
        <w:t xml:space="preserve"> of the meeting held on </w:t>
      </w:r>
      <w:r w:rsidR="00451665" w:rsidRPr="002825AE">
        <w:rPr>
          <w:rFonts w:ascii="Gill Sans MT" w:hAnsi="Gill Sans MT"/>
          <w:color w:val="auto"/>
          <w:sz w:val="24"/>
          <w:szCs w:val="24"/>
        </w:rPr>
        <w:t>1</w:t>
      </w:r>
      <w:r w:rsidR="001803E2" w:rsidRPr="002825AE">
        <w:rPr>
          <w:rFonts w:ascii="Gill Sans MT" w:hAnsi="Gill Sans MT"/>
          <w:color w:val="auto"/>
          <w:sz w:val="24"/>
          <w:szCs w:val="24"/>
        </w:rPr>
        <w:t>3</w:t>
      </w:r>
      <w:r w:rsidR="001803E2" w:rsidRPr="002825AE">
        <w:rPr>
          <w:rFonts w:ascii="Gill Sans MT" w:hAnsi="Gill Sans MT"/>
          <w:color w:val="auto"/>
          <w:sz w:val="24"/>
          <w:szCs w:val="24"/>
          <w:vertAlign w:val="superscript"/>
        </w:rPr>
        <w:t>th</w:t>
      </w:r>
      <w:r w:rsidR="001803E2" w:rsidRPr="002825AE">
        <w:rPr>
          <w:rFonts w:ascii="Gill Sans MT" w:hAnsi="Gill Sans MT"/>
          <w:color w:val="auto"/>
          <w:sz w:val="24"/>
          <w:szCs w:val="24"/>
        </w:rPr>
        <w:t xml:space="preserve"> </w:t>
      </w:r>
      <w:r w:rsidR="00451665" w:rsidRPr="002825AE">
        <w:rPr>
          <w:rFonts w:ascii="Gill Sans MT" w:hAnsi="Gill Sans MT"/>
          <w:color w:val="auto"/>
          <w:sz w:val="24"/>
          <w:szCs w:val="24"/>
        </w:rPr>
        <w:t>Ma</w:t>
      </w:r>
      <w:r w:rsidR="001803E2" w:rsidRPr="002825AE">
        <w:rPr>
          <w:rFonts w:ascii="Gill Sans MT" w:hAnsi="Gill Sans MT"/>
          <w:color w:val="auto"/>
          <w:sz w:val="24"/>
          <w:szCs w:val="24"/>
        </w:rPr>
        <w:t xml:space="preserve">y </w:t>
      </w:r>
      <w:r w:rsidR="00451665" w:rsidRPr="002825AE">
        <w:rPr>
          <w:rFonts w:ascii="Gill Sans MT" w:hAnsi="Gill Sans MT"/>
          <w:color w:val="auto"/>
          <w:sz w:val="24"/>
          <w:szCs w:val="24"/>
        </w:rPr>
        <w:t xml:space="preserve">2025 </w:t>
      </w:r>
      <w:r w:rsidR="00451665" w:rsidRPr="002825AE">
        <w:rPr>
          <w:rFonts w:ascii="Gill Sans MT" w:hAnsi="Gill Sans MT"/>
          <w:sz w:val="24"/>
          <w:szCs w:val="24"/>
        </w:rPr>
        <w:t>were approved.</w:t>
      </w:r>
    </w:p>
    <w:p w14:paraId="44BC24DF" w14:textId="77777777" w:rsidR="00C463E6" w:rsidRPr="00E979EF" w:rsidRDefault="00C463E6" w:rsidP="002825AE">
      <w:pPr>
        <w:pStyle w:val="Body"/>
        <w:tabs>
          <w:tab w:val="left" w:pos="567"/>
          <w:tab w:val="left" w:pos="2835"/>
        </w:tabs>
        <w:spacing w:after="0"/>
        <w:jc w:val="both"/>
        <w:rPr>
          <w:rFonts w:ascii="Gill Sans MT" w:hAnsi="Gill Sans MT"/>
          <w:color w:val="000000" w:themeColor="text1"/>
          <w:sz w:val="24"/>
          <w:szCs w:val="24"/>
        </w:rPr>
      </w:pPr>
    </w:p>
    <w:p w14:paraId="0BC7BD6C" w14:textId="65D202A3" w:rsidR="00630248" w:rsidRPr="002825AE" w:rsidRDefault="00407894" w:rsidP="002825AE">
      <w:pPr>
        <w:pStyle w:val="Body"/>
        <w:numPr>
          <w:ilvl w:val="0"/>
          <w:numId w:val="6"/>
        </w:numPr>
        <w:tabs>
          <w:tab w:val="left" w:pos="567"/>
          <w:tab w:val="left" w:pos="2835"/>
        </w:tabs>
        <w:spacing w:after="0"/>
        <w:ind w:left="426" w:hanging="426"/>
        <w:jc w:val="both"/>
        <w:rPr>
          <w:rFonts w:ascii="Gill Sans MT" w:hAnsi="Gill Sans MT"/>
          <w:b/>
          <w:bCs/>
          <w:color w:val="000000" w:themeColor="text1"/>
          <w:sz w:val="24"/>
          <w:szCs w:val="24"/>
        </w:rPr>
      </w:pPr>
      <w:r w:rsidRPr="002825AE">
        <w:rPr>
          <w:rFonts w:ascii="Gill Sans MT" w:hAnsi="Gill Sans MT"/>
          <w:b/>
          <w:bCs/>
          <w:color w:val="000000" w:themeColor="text1"/>
          <w:sz w:val="24"/>
          <w:szCs w:val="24"/>
        </w:rPr>
        <w:t xml:space="preserve">Matters </w:t>
      </w:r>
      <w:proofErr w:type="gramStart"/>
      <w:r w:rsidRPr="002825AE">
        <w:rPr>
          <w:rFonts w:ascii="Gill Sans MT" w:hAnsi="Gill Sans MT"/>
          <w:b/>
          <w:bCs/>
          <w:color w:val="000000" w:themeColor="text1"/>
          <w:sz w:val="24"/>
          <w:szCs w:val="24"/>
        </w:rPr>
        <w:t>Arising</w:t>
      </w:r>
      <w:r w:rsidR="00271287" w:rsidRPr="002825AE">
        <w:rPr>
          <w:rFonts w:ascii="Gill Sans MT" w:hAnsi="Gill Sans MT"/>
          <w:b/>
          <w:bCs/>
          <w:color w:val="000000" w:themeColor="text1"/>
          <w:sz w:val="24"/>
          <w:szCs w:val="24"/>
        </w:rPr>
        <w:t xml:space="preserve"> </w:t>
      </w:r>
      <w:r w:rsidR="00AF41CD" w:rsidRPr="002825AE">
        <w:rPr>
          <w:rFonts w:ascii="Gill Sans MT" w:hAnsi="Gill Sans MT"/>
          <w:b/>
          <w:bCs/>
          <w:color w:val="000000" w:themeColor="text1"/>
          <w:sz w:val="24"/>
          <w:szCs w:val="24"/>
        </w:rPr>
        <w:t xml:space="preserve"> </w:t>
      </w:r>
      <w:r w:rsidR="00630248" w:rsidRPr="002825AE">
        <w:rPr>
          <w:rFonts w:ascii="Gill Sans MT" w:hAnsi="Gill Sans MT"/>
          <w:color w:val="000000" w:themeColor="text1"/>
          <w:sz w:val="24"/>
          <w:szCs w:val="24"/>
        </w:rPr>
        <w:t>None</w:t>
      </w:r>
      <w:proofErr w:type="gramEnd"/>
      <w:r w:rsidR="00630248" w:rsidRPr="002825AE">
        <w:rPr>
          <w:rFonts w:ascii="Gill Sans MT" w:hAnsi="Gill Sans MT"/>
          <w:color w:val="000000" w:themeColor="text1"/>
          <w:sz w:val="24"/>
          <w:szCs w:val="24"/>
        </w:rPr>
        <w:t>.</w:t>
      </w:r>
    </w:p>
    <w:p w14:paraId="5C8AD0C2" w14:textId="5477884E" w:rsidR="001A0A0F" w:rsidRPr="00E979EF" w:rsidRDefault="001A0A0F" w:rsidP="002825AE">
      <w:pPr>
        <w:pStyle w:val="Body"/>
        <w:tabs>
          <w:tab w:val="left" w:pos="426"/>
          <w:tab w:val="left" w:pos="567"/>
        </w:tabs>
        <w:spacing w:after="0"/>
        <w:ind w:left="426" w:hanging="426"/>
        <w:jc w:val="both"/>
        <w:rPr>
          <w:rFonts w:ascii="Gill Sans MT" w:hAnsi="Gill Sans MT"/>
          <w:bCs/>
          <w:color w:val="000000" w:themeColor="text1"/>
          <w:sz w:val="24"/>
          <w:szCs w:val="24"/>
        </w:rPr>
      </w:pPr>
    </w:p>
    <w:p w14:paraId="7018E4E5" w14:textId="0D04C3A1" w:rsidR="002F06F7" w:rsidRPr="002825AE" w:rsidRDefault="00CA3476" w:rsidP="002825AE">
      <w:pPr>
        <w:pStyle w:val="ListParagraph"/>
        <w:numPr>
          <w:ilvl w:val="0"/>
          <w:numId w:val="6"/>
        </w:numPr>
        <w:pBdr>
          <w:top w:val="none" w:sz="0" w:space="0" w:color="auto"/>
          <w:left w:val="none" w:sz="0" w:space="0" w:color="auto"/>
          <w:bottom w:val="none" w:sz="0" w:space="0" w:color="auto"/>
          <w:right w:val="none" w:sz="0" w:space="0" w:color="auto"/>
          <w:between w:val="none" w:sz="0" w:space="0" w:color="auto"/>
          <w:bar w:val="none" w:sz="0" w:color="auto"/>
        </w:pBdr>
        <w:spacing w:after="0"/>
        <w:ind w:left="426" w:hanging="426"/>
        <w:contextualSpacing/>
        <w:jc w:val="both"/>
        <w:rPr>
          <w:rFonts w:ascii="Gill Sans MT" w:hAnsi="Gill Sans MT"/>
          <w:b/>
          <w:color w:val="000000" w:themeColor="text1"/>
          <w:sz w:val="24"/>
          <w:szCs w:val="24"/>
        </w:rPr>
      </w:pPr>
      <w:bookmarkStart w:id="2" w:name="_Hlk166794745"/>
      <w:r w:rsidRPr="002825AE">
        <w:rPr>
          <w:rFonts w:ascii="Gill Sans MT" w:hAnsi="Gill Sans MT"/>
          <w:b/>
          <w:color w:val="000000" w:themeColor="text1"/>
          <w:sz w:val="24"/>
          <w:szCs w:val="24"/>
        </w:rPr>
        <w:t>Clergy Report</w:t>
      </w:r>
    </w:p>
    <w:p w14:paraId="01D6939E" w14:textId="23258EDE" w:rsidR="001A4641" w:rsidRPr="002825AE" w:rsidRDefault="001A4641" w:rsidP="002825AE">
      <w:pPr>
        <w:pStyle w:val="ListParagraph"/>
        <w:numPr>
          <w:ilvl w:val="0"/>
          <w:numId w:val="38"/>
        </w:numPr>
        <w:spacing w:after="0"/>
        <w:ind w:left="426" w:hanging="426"/>
        <w:rPr>
          <w:rFonts w:ascii="Gill Sans MT" w:hAnsi="Gill Sans MT"/>
          <w:b/>
          <w:color w:val="000000" w:themeColor="text1"/>
          <w:sz w:val="24"/>
          <w:szCs w:val="24"/>
        </w:rPr>
      </w:pPr>
      <w:r w:rsidRPr="002825AE">
        <w:rPr>
          <w:rFonts w:ascii="Gill Sans MT" w:hAnsi="Gill Sans MT"/>
          <w:b/>
          <w:color w:val="000000" w:themeColor="text1"/>
          <w:sz w:val="24"/>
          <w:szCs w:val="24"/>
        </w:rPr>
        <w:t>Policy on Creation Care &amp; Celebration</w:t>
      </w:r>
    </w:p>
    <w:p w14:paraId="32E526C8" w14:textId="2568C60B" w:rsidR="001A4641" w:rsidRPr="002825AE" w:rsidRDefault="003B1171" w:rsidP="002825AE">
      <w:pPr>
        <w:pStyle w:val="ListParagraph"/>
        <w:spacing w:after="0"/>
        <w:ind w:left="0"/>
        <w:jc w:val="both"/>
        <w:rPr>
          <w:rFonts w:ascii="Gill Sans MT" w:hAnsi="Gill Sans MT"/>
          <w:bCs/>
          <w:color w:val="000000" w:themeColor="text1"/>
          <w:sz w:val="24"/>
          <w:szCs w:val="24"/>
        </w:rPr>
      </w:pPr>
      <w:r w:rsidRPr="002825AE">
        <w:rPr>
          <w:rFonts w:ascii="Gill Sans MT" w:hAnsi="Gill Sans MT"/>
          <w:bCs/>
          <w:color w:val="000000" w:themeColor="text1"/>
          <w:sz w:val="24"/>
          <w:szCs w:val="24"/>
        </w:rPr>
        <w:t>Rev Joe introduced discussion of the draft policy.  It sums up our values and gives guidance to living and working together through practical steps and broad spectrum hopes.</w:t>
      </w:r>
      <w:r w:rsidR="000244C4" w:rsidRPr="002825AE">
        <w:rPr>
          <w:rFonts w:ascii="Gill Sans MT" w:hAnsi="Gill Sans MT"/>
          <w:bCs/>
          <w:color w:val="000000" w:themeColor="text1"/>
          <w:sz w:val="24"/>
          <w:szCs w:val="24"/>
        </w:rPr>
        <w:t xml:space="preserve">  </w:t>
      </w:r>
      <w:r w:rsidR="00AB71DF" w:rsidRPr="002825AE">
        <w:rPr>
          <w:rFonts w:ascii="Gill Sans MT" w:hAnsi="Gill Sans MT"/>
          <w:bCs/>
          <w:color w:val="000000" w:themeColor="text1"/>
          <w:sz w:val="24"/>
          <w:szCs w:val="24"/>
        </w:rPr>
        <w:t>(</w:t>
      </w:r>
      <w:r w:rsidR="000244C4" w:rsidRPr="002825AE">
        <w:rPr>
          <w:rFonts w:ascii="Gill Sans MT" w:hAnsi="Gill Sans MT"/>
          <w:bCs/>
          <w:color w:val="000000" w:themeColor="text1"/>
          <w:sz w:val="24"/>
          <w:szCs w:val="24"/>
        </w:rPr>
        <w:t>The policy was previously discussed at a meeting of Parish Reps in their role as “Eco champions”</w:t>
      </w:r>
      <w:r w:rsidR="002825AE" w:rsidRPr="002825AE">
        <w:rPr>
          <w:rFonts w:ascii="Gill Sans MT" w:hAnsi="Gill Sans MT"/>
          <w:bCs/>
          <w:color w:val="000000" w:themeColor="text1"/>
          <w:sz w:val="24"/>
          <w:szCs w:val="24"/>
        </w:rPr>
        <w:t>.</w:t>
      </w:r>
      <w:r w:rsidR="00AB71DF" w:rsidRPr="002825AE">
        <w:rPr>
          <w:rFonts w:ascii="Gill Sans MT" w:hAnsi="Gill Sans MT"/>
          <w:bCs/>
          <w:color w:val="000000" w:themeColor="text1"/>
          <w:sz w:val="24"/>
          <w:szCs w:val="24"/>
        </w:rPr>
        <w:t>)</w:t>
      </w:r>
      <w:r w:rsidR="000244C4" w:rsidRPr="002825AE">
        <w:rPr>
          <w:rFonts w:ascii="Gill Sans MT" w:hAnsi="Gill Sans MT"/>
          <w:bCs/>
          <w:color w:val="000000" w:themeColor="text1"/>
          <w:sz w:val="24"/>
          <w:szCs w:val="24"/>
        </w:rPr>
        <w:t xml:space="preserve"> </w:t>
      </w:r>
    </w:p>
    <w:p w14:paraId="53CC04EA" w14:textId="6919C214" w:rsidR="003B1171" w:rsidRPr="002825AE" w:rsidRDefault="003B1171" w:rsidP="002825AE">
      <w:pPr>
        <w:pStyle w:val="ListParagraph"/>
        <w:spacing w:after="0"/>
        <w:ind w:left="0"/>
        <w:jc w:val="both"/>
        <w:rPr>
          <w:rFonts w:ascii="Gill Sans MT" w:hAnsi="Gill Sans MT"/>
          <w:bCs/>
          <w:color w:val="000000" w:themeColor="text1"/>
          <w:sz w:val="24"/>
          <w:szCs w:val="24"/>
        </w:rPr>
      </w:pPr>
      <w:r w:rsidRPr="002825AE">
        <w:rPr>
          <w:rFonts w:ascii="Gill Sans MT" w:hAnsi="Gill Sans MT"/>
          <w:bCs/>
          <w:color w:val="000000" w:themeColor="text1"/>
          <w:sz w:val="24"/>
          <w:szCs w:val="24"/>
        </w:rPr>
        <w:t>Discussion points:</w:t>
      </w:r>
    </w:p>
    <w:p w14:paraId="2441AA2F" w14:textId="52DD8ADF" w:rsidR="0040424A" w:rsidRPr="002825AE" w:rsidRDefault="0040424A" w:rsidP="002825AE">
      <w:pPr>
        <w:pStyle w:val="ListParagraph"/>
        <w:spacing w:after="0"/>
        <w:ind w:left="0"/>
        <w:jc w:val="both"/>
        <w:rPr>
          <w:rFonts w:ascii="Gill Sans MT" w:hAnsi="Gill Sans MT"/>
          <w:b/>
          <w:color w:val="000000" w:themeColor="text1"/>
          <w:sz w:val="24"/>
          <w:szCs w:val="24"/>
        </w:rPr>
      </w:pPr>
      <w:r w:rsidRPr="002825AE">
        <w:rPr>
          <w:rFonts w:ascii="Gill Sans MT" w:hAnsi="Gill Sans MT"/>
          <w:b/>
          <w:color w:val="000000" w:themeColor="text1"/>
          <w:sz w:val="24"/>
          <w:szCs w:val="24"/>
        </w:rPr>
        <w:t>Our Principles and Values</w:t>
      </w:r>
    </w:p>
    <w:p w14:paraId="58DC1B94" w14:textId="77777777" w:rsidR="0040424A" w:rsidRPr="002825AE" w:rsidRDefault="0040424A" w:rsidP="002825AE">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contextualSpacing/>
        <w:jc w:val="both"/>
        <w:rPr>
          <w:rFonts w:ascii="Gill Sans MT" w:hAnsi="Gill Sans MT"/>
          <w:bCs/>
          <w:color w:val="000000" w:themeColor="text1"/>
        </w:rPr>
      </w:pPr>
      <w:r w:rsidRPr="002825AE">
        <w:rPr>
          <w:rFonts w:ascii="Gill Sans MT" w:hAnsi="Gill Sans MT"/>
          <w:bCs/>
          <w:color w:val="000000" w:themeColor="text1"/>
        </w:rPr>
        <w:t xml:space="preserve">We will amend the wording to: </w:t>
      </w:r>
    </w:p>
    <w:p w14:paraId="2C079F8E" w14:textId="66F9CD87" w:rsidR="0040424A" w:rsidRPr="002825AE" w:rsidRDefault="007015AC" w:rsidP="002825AE">
      <w:pPr>
        <w:pStyle w:val="ListParagraph"/>
        <w:spacing w:after="0"/>
        <w:ind w:left="0"/>
        <w:jc w:val="both"/>
        <w:rPr>
          <w:rFonts w:ascii="Gill Sans MT" w:hAnsi="Gill Sans MT"/>
          <w:bCs/>
          <w:color w:val="000000" w:themeColor="text1"/>
          <w:sz w:val="24"/>
          <w:szCs w:val="24"/>
        </w:rPr>
      </w:pPr>
      <w:r>
        <w:rPr>
          <w:rFonts w:ascii="Gill Sans MT" w:hAnsi="Gill Sans MT"/>
          <w:bCs/>
          <w:color w:val="000000" w:themeColor="text1"/>
          <w:sz w:val="24"/>
          <w:szCs w:val="24"/>
        </w:rPr>
        <w:t>“</w:t>
      </w:r>
      <w:r w:rsidR="0040424A" w:rsidRPr="002825AE">
        <w:rPr>
          <w:rFonts w:ascii="Gill Sans MT" w:hAnsi="Gill Sans MT"/>
          <w:bCs/>
          <w:color w:val="000000" w:themeColor="text1"/>
          <w:sz w:val="24"/>
          <w:szCs w:val="24"/>
        </w:rPr>
        <w:t xml:space="preserve">Our church is committed to </w:t>
      </w:r>
      <w:proofErr w:type="spellStart"/>
      <w:r w:rsidR="0040424A" w:rsidRPr="002825AE">
        <w:rPr>
          <w:rFonts w:ascii="Gill Sans MT" w:hAnsi="Gill Sans MT"/>
          <w:bCs/>
          <w:strike/>
          <w:color w:val="000000" w:themeColor="text1"/>
          <w:sz w:val="24"/>
          <w:szCs w:val="24"/>
        </w:rPr>
        <w:t>minimising</w:t>
      </w:r>
      <w:proofErr w:type="spellEnd"/>
      <w:r w:rsidR="0040424A" w:rsidRPr="002825AE">
        <w:rPr>
          <w:rFonts w:ascii="Gill Sans MT" w:hAnsi="Gill Sans MT"/>
          <w:bCs/>
          <w:color w:val="000000" w:themeColor="text1"/>
          <w:sz w:val="24"/>
          <w:szCs w:val="24"/>
        </w:rPr>
        <w:t xml:space="preserve"> reducing our negative impact on the environment.</w:t>
      </w:r>
      <w:r>
        <w:rPr>
          <w:rFonts w:ascii="Gill Sans MT" w:hAnsi="Gill Sans MT"/>
          <w:bCs/>
          <w:color w:val="000000" w:themeColor="text1"/>
          <w:sz w:val="24"/>
          <w:szCs w:val="24"/>
        </w:rPr>
        <w:t>”</w:t>
      </w:r>
    </w:p>
    <w:p w14:paraId="74F00210" w14:textId="3B80CB2D" w:rsidR="0040424A" w:rsidRPr="002825AE" w:rsidRDefault="0040424A" w:rsidP="002825AE">
      <w:pPr>
        <w:pStyle w:val="ListParagraph"/>
        <w:spacing w:after="0"/>
        <w:ind w:left="0"/>
        <w:jc w:val="both"/>
        <w:rPr>
          <w:rFonts w:ascii="Gill Sans MT" w:hAnsi="Gill Sans MT"/>
          <w:b/>
          <w:color w:val="000000" w:themeColor="text1"/>
          <w:sz w:val="24"/>
          <w:szCs w:val="24"/>
        </w:rPr>
      </w:pPr>
      <w:r w:rsidRPr="002825AE">
        <w:rPr>
          <w:rFonts w:ascii="Gill Sans MT" w:hAnsi="Gill Sans MT"/>
          <w:b/>
          <w:color w:val="000000" w:themeColor="text1"/>
          <w:sz w:val="24"/>
          <w:szCs w:val="24"/>
        </w:rPr>
        <w:t>Policy Objectives</w:t>
      </w:r>
    </w:p>
    <w:p w14:paraId="61144F30" w14:textId="6EBF41CC" w:rsidR="001A4641" w:rsidRPr="002825AE" w:rsidRDefault="003B1171" w:rsidP="002825AE">
      <w:pPr>
        <w:pStyle w:val="ListParagraph"/>
        <w:numPr>
          <w:ilvl w:val="0"/>
          <w:numId w:val="37"/>
        </w:numPr>
        <w:pBdr>
          <w:top w:val="none" w:sz="0" w:space="0" w:color="auto"/>
          <w:left w:val="none" w:sz="0" w:space="0" w:color="auto"/>
          <w:bottom w:val="none" w:sz="0" w:space="0" w:color="auto"/>
          <w:right w:val="none" w:sz="0" w:space="0" w:color="auto"/>
          <w:between w:val="none" w:sz="0" w:space="0" w:color="auto"/>
          <w:bar w:val="none" w:sz="0" w:color="auto"/>
        </w:pBdr>
        <w:spacing w:after="0"/>
        <w:ind w:left="284" w:hanging="284"/>
        <w:contextualSpacing/>
        <w:jc w:val="both"/>
        <w:rPr>
          <w:rFonts w:ascii="Gill Sans MT" w:hAnsi="Gill Sans MT"/>
          <w:b/>
          <w:color w:val="000000" w:themeColor="text1"/>
          <w:sz w:val="24"/>
          <w:szCs w:val="24"/>
        </w:rPr>
      </w:pPr>
      <w:r w:rsidRPr="002825AE">
        <w:rPr>
          <w:rFonts w:ascii="Gill Sans MT" w:hAnsi="Gill Sans MT"/>
          <w:b/>
          <w:color w:val="000000" w:themeColor="text1"/>
          <w:sz w:val="24"/>
          <w:szCs w:val="24"/>
        </w:rPr>
        <w:t>Fairly Traded products</w:t>
      </w:r>
      <w:r w:rsidR="003A706A" w:rsidRPr="002825AE">
        <w:rPr>
          <w:rFonts w:ascii="Gill Sans MT" w:hAnsi="Gill Sans MT"/>
          <w:b/>
          <w:color w:val="000000" w:themeColor="text1"/>
          <w:sz w:val="24"/>
          <w:szCs w:val="24"/>
        </w:rPr>
        <w:t xml:space="preserve"> for refreshments</w:t>
      </w:r>
    </w:p>
    <w:p w14:paraId="63A08FCD" w14:textId="580ADD35" w:rsidR="008F7A5E" w:rsidRDefault="008F7A5E" w:rsidP="002825AE">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contextualSpacing/>
        <w:jc w:val="both"/>
        <w:rPr>
          <w:rFonts w:ascii="Gill Sans MT" w:hAnsi="Gill Sans MT"/>
          <w:bCs/>
          <w:color w:val="000000" w:themeColor="text1"/>
        </w:rPr>
      </w:pPr>
      <w:r>
        <w:rPr>
          <w:rFonts w:ascii="Gill Sans MT" w:hAnsi="Gill Sans MT"/>
          <w:bCs/>
          <w:color w:val="000000" w:themeColor="text1"/>
        </w:rPr>
        <w:t>Discussion arose around the use of Fairly Traded products when our tea and coffee is donated.  M</w:t>
      </w:r>
      <w:r w:rsidR="003A706A" w:rsidRPr="002825AE">
        <w:rPr>
          <w:rFonts w:ascii="Gill Sans MT" w:hAnsi="Gill Sans MT"/>
          <w:bCs/>
          <w:color w:val="000000" w:themeColor="text1"/>
        </w:rPr>
        <w:t xml:space="preserve">ost coffee and tea </w:t>
      </w:r>
      <w:proofErr w:type="gramStart"/>
      <w:r w:rsidR="003A706A" w:rsidRPr="002825AE">
        <w:rPr>
          <w:rFonts w:ascii="Gill Sans MT" w:hAnsi="Gill Sans MT"/>
          <w:bCs/>
          <w:color w:val="000000" w:themeColor="text1"/>
        </w:rPr>
        <w:t>is</w:t>
      </w:r>
      <w:proofErr w:type="gramEnd"/>
      <w:r w:rsidR="003A706A" w:rsidRPr="002825AE">
        <w:rPr>
          <w:rFonts w:ascii="Gill Sans MT" w:hAnsi="Gill Sans MT"/>
          <w:bCs/>
          <w:color w:val="000000" w:themeColor="text1"/>
        </w:rPr>
        <w:t xml:space="preserve"> </w:t>
      </w:r>
      <w:r w:rsidR="00C3353E">
        <w:rPr>
          <w:rFonts w:ascii="Gill Sans MT" w:hAnsi="Gill Sans MT"/>
          <w:bCs/>
          <w:color w:val="000000" w:themeColor="text1"/>
        </w:rPr>
        <w:t>F</w:t>
      </w:r>
      <w:r w:rsidR="003A706A" w:rsidRPr="002825AE">
        <w:rPr>
          <w:rFonts w:ascii="Gill Sans MT" w:hAnsi="Gill Sans MT"/>
          <w:bCs/>
          <w:color w:val="000000" w:themeColor="text1"/>
        </w:rPr>
        <w:t>airly</w:t>
      </w:r>
      <w:r w:rsidR="00C3353E">
        <w:rPr>
          <w:rFonts w:ascii="Gill Sans MT" w:hAnsi="Gill Sans MT"/>
          <w:bCs/>
          <w:color w:val="000000" w:themeColor="text1"/>
        </w:rPr>
        <w:t xml:space="preserve"> T</w:t>
      </w:r>
      <w:r w:rsidR="003A706A" w:rsidRPr="002825AE">
        <w:rPr>
          <w:rFonts w:ascii="Gill Sans MT" w:hAnsi="Gill Sans MT"/>
          <w:bCs/>
          <w:color w:val="000000" w:themeColor="text1"/>
        </w:rPr>
        <w:t xml:space="preserve">raded now, </w:t>
      </w:r>
      <w:r>
        <w:rPr>
          <w:rFonts w:ascii="Gill Sans MT" w:hAnsi="Gill Sans MT"/>
          <w:bCs/>
          <w:color w:val="000000" w:themeColor="text1"/>
        </w:rPr>
        <w:t>and by promoting our policy</w:t>
      </w:r>
      <w:r w:rsidR="0085748E">
        <w:rPr>
          <w:rFonts w:ascii="Gill Sans MT" w:hAnsi="Gill Sans MT"/>
          <w:bCs/>
          <w:color w:val="000000" w:themeColor="text1"/>
        </w:rPr>
        <w:t xml:space="preserve"> further</w:t>
      </w:r>
      <w:r>
        <w:rPr>
          <w:rFonts w:ascii="Gill Sans MT" w:hAnsi="Gill Sans MT"/>
          <w:bCs/>
          <w:color w:val="000000" w:themeColor="text1"/>
        </w:rPr>
        <w:t>, we can encourage donors to follow it whenever possible</w:t>
      </w:r>
      <w:r w:rsidR="00FF659B">
        <w:rPr>
          <w:rFonts w:ascii="Gill Sans MT" w:hAnsi="Gill Sans MT"/>
          <w:bCs/>
          <w:color w:val="000000" w:themeColor="text1"/>
        </w:rPr>
        <w:t>.</w:t>
      </w:r>
    </w:p>
    <w:p w14:paraId="50B6A18F" w14:textId="568DE2B7" w:rsidR="0040424A" w:rsidRPr="002825AE" w:rsidRDefault="0040424A" w:rsidP="002825AE">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contextualSpacing/>
        <w:jc w:val="both"/>
        <w:rPr>
          <w:rFonts w:ascii="Gill Sans MT" w:hAnsi="Gill Sans MT"/>
          <w:bCs/>
          <w:color w:val="000000" w:themeColor="text1"/>
        </w:rPr>
      </w:pPr>
      <w:r w:rsidRPr="002825AE">
        <w:rPr>
          <w:rFonts w:ascii="Gill Sans MT" w:hAnsi="Gill Sans MT"/>
          <w:bCs/>
          <w:color w:val="000000" w:themeColor="text1"/>
        </w:rPr>
        <w:t>Rev Joe clarified the link between</w:t>
      </w:r>
      <w:r w:rsidR="002B3F71" w:rsidRPr="002825AE">
        <w:rPr>
          <w:rFonts w:ascii="Gill Sans MT" w:hAnsi="Gill Sans MT"/>
          <w:bCs/>
          <w:color w:val="000000" w:themeColor="text1"/>
        </w:rPr>
        <w:t xml:space="preserve"> Eco Church and Fairtrade: </w:t>
      </w:r>
      <w:r w:rsidR="002825AE" w:rsidRPr="002825AE">
        <w:rPr>
          <w:rFonts w:ascii="Gill Sans MT" w:hAnsi="Gill Sans MT"/>
          <w:bCs/>
          <w:color w:val="000000" w:themeColor="text1"/>
        </w:rPr>
        <w:t>o</w:t>
      </w:r>
      <w:r w:rsidR="002B3F71" w:rsidRPr="002825AE">
        <w:rPr>
          <w:rFonts w:ascii="Gill Sans MT" w:hAnsi="Gill Sans MT"/>
          <w:bCs/>
          <w:color w:val="000000" w:themeColor="text1"/>
        </w:rPr>
        <w:t>ur choice of purchases impacts on people and land and so we need to make that choice ethically and with integrity.</w:t>
      </w:r>
    </w:p>
    <w:p w14:paraId="2088E3ED" w14:textId="2A1684BC" w:rsidR="003B1171" w:rsidRPr="002825AE" w:rsidRDefault="0040424A" w:rsidP="002825AE">
      <w:pPr>
        <w:pStyle w:val="ListParagraph"/>
        <w:numPr>
          <w:ilvl w:val="0"/>
          <w:numId w:val="37"/>
        </w:numPr>
        <w:pBdr>
          <w:top w:val="none" w:sz="0" w:space="0" w:color="auto"/>
          <w:left w:val="none" w:sz="0" w:space="0" w:color="auto"/>
          <w:bottom w:val="none" w:sz="0" w:space="0" w:color="auto"/>
          <w:right w:val="none" w:sz="0" w:space="0" w:color="auto"/>
          <w:between w:val="none" w:sz="0" w:space="0" w:color="auto"/>
          <w:bar w:val="none" w:sz="0" w:color="auto"/>
        </w:pBdr>
        <w:spacing w:after="0"/>
        <w:ind w:left="284" w:hanging="284"/>
        <w:contextualSpacing/>
        <w:jc w:val="both"/>
        <w:rPr>
          <w:rFonts w:ascii="Gill Sans MT" w:hAnsi="Gill Sans MT"/>
          <w:bCs/>
          <w:color w:val="000000" w:themeColor="text1"/>
          <w:sz w:val="24"/>
          <w:szCs w:val="24"/>
        </w:rPr>
      </w:pPr>
      <w:r w:rsidRPr="002825AE">
        <w:rPr>
          <w:rFonts w:ascii="Gill Sans MT" w:hAnsi="Gill Sans MT"/>
          <w:b/>
          <w:color w:val="000000" w:themeColor="text1"/>
          <w:sz w:val="24"/>
          <w:szCs w:val="24"/>
        </w:rPr>
        <w:t>Eco Church</w:t>
      </w:r>
    </w:p>
    <w:p w14:paraId="1B7D739A" w14:textId="46A532F2" w:rsidR="003B1171" w:rsidRPr="002825AE" w:rsidRDefault="0040424A" w:rsidP="002825AE">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contextualSpacing/>
        <w:jc w:val="both"/>
        <w:rPr>
          <w:rFonts w:ascii="Gill Sans MT" w:hAnsi="Gill Sans MT"/>
          <w:bCs/>
          <w:color w:val="000000" w:themeColor="text1"/>
        </w:rPr>
      </w:pPr>
      <w:bookmarkStart w:id="3" w:name="_Hlk203131910"/>
      <w:r w:rsidRPr="002825AE">
        <w:rPr>
          <w:rFonts w:ascii="Gill Sans MT" w:hAnsi="Gill Sans MT"/>
          <w:bCs/>
          <w:color w:val="000000" w:themeColor="text1"/>
        </w:rPr>
        <w:t xml:space="preserve">We will amend the wording to: </w:t>
      </w:r>
    </w:p>
    <w:bookmarkEnd w:id="3"/>
    <w:p w14:paraId="5359AA33" w14:textId="77777777" w:rsidR="008B439C" w:rsidRPr="002825AE" w:rsidRDefault="008B439C" w:rsidP="002825AE">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contextualSpacing/>
        <w:jc w:val="both"/>
        <w:rPr>
          <w:rFonts w:ascii="Gill Sans MT" w:hAnsi="Gill Sans MT"/>
          <w:bCs/>
          <w:color w:val="000000" w:themeColor="text1"/>
        </w:rPr>
      </w:pPr>
      <w:r w:rsidRPr="002825AE">
        <w:rPr>
          <w:rFonts w:ascii="Gill Sans MT" w:hAnsi="Gill Sans MT"/>
          <w:bCs/>
          <w:color w:val="000000" w:themeColor="text1"/>
        </w:rPr>
        <w:t>“</w:t>
      </w:r>
      <w:r w:rsidR="0040424A" w:rsidRPr="002825AE">
        <w:rPr>
          <w:rFonts w:ascii="Gill Sans MT" w:hAnsi="Gill Sans MT"/>
          <w:bCs/>
          <w:color w:val="000000" w:themeColor="text1"/>
        </w:rPr>
        <w:t xml:space="preserve">Having achieved Bronze Awards across the benefice, we will continue to participate in A Rocha UK’s Eco Church </w:t>
      </w:r>
      <w:proofErr w:type="spellStart"/>
      <w:r w:rsidR="0040424A" w:rsidRPr="002825AE">
        <w:rPr>
          <w:rFonts w:ascii="Gill Sans MT" w:hAnsi="Gill Sans MT"/>
          <w:bCs/>
          <w:color w:val="000000" w:themeColor="text1"/>
        </w:rPr>
        <w:t>programme</w:t>
      </w:r>
      <w:proofErr w:type="spellEnd"/>
      <w:r w:rsidR="0040424A" w:rsidRPr="002825AE">
        <w:rPr>
          <w:rFonts w:ascii="Gill Sans MT" w:hAnsi="Gill Sans MT"/>
          <w:bCs/>
          <w:color w:val="000000" w:themeColor="text1"/>
        </w:rPr>
        <w:t xml:space="preserve">, </w:t>
      </w:r>
      <w:r w:rsidR="0040424A" w:rsidRPr="002825AE">
        <w:rPr>
          <w:rFonts w:ascii="Gill Sans MT" w:hAnsi="Gill Sans MT"/>
          <w:bCs/>
          <w:strike/>
          <w:color w:val="000000" w:themeColor="text1"/>
        </w:rPr>
        <w:t>reviewing</w:t>
      </w:r>
      <w:r w:rsidR="0040424A" w:rsidRPr="002825AE">
        <w:rPr>
          <w:rFonts w:ascii="Gill Sans MT" w:hAnsi="Gill Sans MT"/>
          <w:bCs/>
          <w:color w:val="000000" w:themeColor="text1"/>
        </w:rPr>
        <w:t xml:space="preserve"> reporting our progress annually at our APCM.</w:t>
      </w:r>
      <w:r w:rsidRPr="002825AE">
        <w:rPr>
          <w:rFonts w:ascii="Gill Sans MT" w:hAnsi="Gill Sans MT"/>
          <w:bCs/>
          <w:color w:val="000000" w:themeColor="text1"/>
        </w:rPr>
        <w:t>”</w:t>
      </w:r>
      <w:r w:rsidR="0040424A" w:rsidRPr="002825AE">
        <w:rPr>
          <w:rFonts w:ascii="Gill Sans MT" w:hAnsi="Gill Sans MT"/>
          <w:bCs/>
          <w:color w:val="000000" w:themeColor="text1"/>
        </w:rPr>
        <w:t xml:space="preserve"> </w:t>
      </w:r>
      <w:r w:rsidR="0040424A" w:rsidRPr="002825AE">
        <w:rPr>
          <w:rFonts w:ascii="Gill Sans MT" w:hAnsi="Gill Sans MT"/>
          <w:bCs/>
          <w:strike/>
          <w:color w:val="000000" w:themeColor="text1"/>
        </w:rPr>
        <w:t xml:space="preserve"> and renewing commitments and actions for the following year</w:t>
      </w:r>
      <w:r w:rsidR="0040424A" w:rsidRPr="002825AE">
        <w:rPr>
          <w:rFonts w:ascii="Gill Sans MT" w:hAnsi="Gill Sans MT"/>
          <w:bCs/>
          <w:color w:val="000000" w:themeColor="text1"/>
        </w:rPr>
        <w:t>.</w:t>
      </w:r>
    </w:p>
    <w:p w14:paraId="798C615E" w14:textId="77582EB6" w:rsidR="003B1171" w:rsidRPr="002825AE" w:rsidRDefault="002B3F71" w:rsidP="002825AE">
      <w:pPr>
        <w:pStyle w:val="ListParagraph"/>
        <w:numPr>
          <w:ilvl w:val="0"/>
          <w:numId w:val="37"/>
        </w:numPr>
        <w:pBdr>
          <w:top w:val="none" w:sz="0" w:space="0" w:color="auto"/>
          <w:left w:val="none" w:sz="0" w:space="0" w:color="auto"/>
          <w:bottom w:val="none" w:sz="0" w:space="0" w:color="auto"/>
          <w:right w:val="none" w:sz="0" w:space="0" w:color="auto"/>
          <w:between w:val="none" w:sz="0" w:space="0" w:color="auto"/>
          <w:bar w:val="none" w:sz="0" w:color="auto"/>
        </w:pBdr>
        <w:spacing w:after="0"/>
        <w:ind w:left="284" w:hanging="284"/>
        <w:contextualSpacing/>
        <w:jc w:val="both"/>
        <w:rPr>
          <w:rFonts w:ascii="Gill Sans MT" w:hAnsi="Gill Sans MT"/>
          <w:b/>
          <w:color w:val="000000" w:themeColor="text1"/>
          <w:sz w:val="24"/>
          <w:szCs w:val="24"/>
        </w:rPr>
      </w:pPr>
      <w:r w:rsidRPr="002825AE">
        <w:rPr>
          <w:rFonts w:ascii="Gill Sans MT" w:hAnsi="Gill Sans MT"/>
          <w:b/>
          <w:color w:val="000000" w:themeColor="text1"/>
          <w:sz w:val="24"/>
          <w:szCs w:val="24"/>
        </w:rPr>
        <w:t>Energy Audit/Energy</w:t>
      </w:r>
    </w:p>
    <w:p w14:paraId="1357AEED" w14:textId="214EE8C6" w:rsidR="00C04BBD" w:rsidRPr="00E979EF" w:rsidRDefault="0045143C" w:rsidP="00E979EF">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contextualSpacing/>
        <w:jc w:val="both"/>
        <w:rPr>
          <w:rFonts w:ascii="Gill Sans MT" w:hAnsi="Gill Sans MT"/>
          <w:bCs/>
          <w:color w:val="000000" w:themeColor="text1"/>
        </w:rPr>
      </w:pPr>
      <w:r w:rsidRPr="002825AE">
        <w:rPr>
          <w:rFonts w:ascii="Gill Sans MT" w:hAnsi="Gill Sans MT"/>
          <w:bCs/>
          <w:color w:val="000000" w:themeColor="text1"/>
        </w:rPr>
        <w:t xml:space="preserve">Examples were given of challenges </w:t>
      </w:r>
      <w:proofErr w:type="gramStart"/>
      <w:r w:rsidRPr="002825AE">
        <w:rPr>
          <w:rFonts w:ascii="Gill Sans MT" w:hAnsi="Gill Sans MT"/>
          <w:bCs/>
          <w:color w:val="000000" w:themeColor="text1"/>
        </w:rPr>
        <w:t>with regard to</w:t>
      </w:r>
      <w:proofErr w:type="gramEnd"/>
      <w:r w:rsidRPr="002825AE">
        <w:rPr>
          <w:rFonts w:ascii="Gill Sans MT" w:hAnsi="Gill Sans MT"/>
          <w:bCs/>
          <w:color w:val="000000" w:themeColor="text1"/>
        </w:rPr>
        <w:t xml:space="preserve"> heating in our churches and whether we can continue to use fossil fuels.</w:t>
      </w:r>
      <w:r w:rsidR="00976D03" w:rsidRPr="002825AE">
        <w:rPr>
          <w:rFonts w:ascii="Gill Sans MT" w:hAnsi="Gill Sans MT"/>
          <w:bCs/>
          <w:color w:val="000000" w:themeColor="text1"/>
        </w:rPr>
        <w:t xml:space="preserve">  We need to comply with the DAC (Diocesan Advisory Committee) policy and commit t</w:t>
      </w:r>
      <w:r w:rsidR="006C6311" w:rsidRPr="002825AE">
        <w:rPr>
          <w:rFonts w:ascii="Gill Sans MT" w:hAnsi="Gill Sans MT"/>
          <w:bCs/>
          <w:color w:val="000000" w:themeColor="text1"/>
        </w:rPr>
        <w:t>o</w:t>
      </w:r>
      <w:r w:rsidR="00976D03" w:rsidRPr="002825AE">
        <w:rPr>
          <w:rFonts w:ascii="Gill Sans MT" w:hAnsi="Gill Sans MT"/>
          <w:bCs/>
          <w:color w:val="000000" w:themeColor="text1"/>
        </w:rPr>
        <w:t xml:space="preserve"> renewable</w:t>
      </w:r>
      <w:r w:rsidR="0085748E">
        <w:rPr>
          <w:rFonts w:ascii="Gill Sans MT" w:hAnsi="Gill Sans MT"/>
          <w:bCs/>
          <w:color w:val="000000" w:themeColor="text1"/>
        </w:rPr>
        <w:t>/clean sources of energy where possible, especially when oil boilers need replacing.</w:t>
      </w:r>
      <w:r w:rsidR="006C6311" w:rsidRPr="002825AE">
        <w:rPr>
          <w:rFonts w:ascii="Gill Sans MT" w:hAnsi="Gill Sans MT"/>
          <w:bCs/>
          <w:color w:val="000000" w:themeColor="text1"/>
        </w:rPr>
        <w:t xml:space="preserve">  Whilst it was agreed that we should undertake energy audits, discussion arose over </w:t>
      </w:r>
      <w:r w:rsidR="000244C4" w:rsidRPr="002825AE">
        <w:rPr>
          <w:rFonts w:ascii="Gill Sans MT" w:hAnsi="Gill Sans MT"/>
          <w:bCs/>
          <w:color w:val="000000" w:themeColor="text1"/>
        </w:rPr>
        <w:t xml:space="preserve">how </w:t>
      </w:r>
      <w:r w:rsidR="0085748E">
        <w:rPr>
          <w:rFonts w:ascii="Gill Sans MT" w:hAnsi="Gill Sans MT"/>
          <w:bCs/>
          <w:color w:val="000000" w:themeColor="text1"/>
        </w:rPr>
        <w:t>we respond to recommendations and whether the policy is too restrictive.</w:t>
      </w:r>
    </w:p>
    <w:p w14:paraId="1AAB8E68" w14:textId="77777777" w:rsidR="00E979EF" w:rsidRDefault="00E979EF">
      <w:pPr>
        <w:rPr>
          <w:rFonts w:ascii="Gill Sans MT" w:eastAsia="Calibri" w:hAnsi="Gill Sans MT" w:cs="Calibri"/>
          <w:b/>
          <w:color w:val="000000" w:themeColor="text1"/>
          <w:u w:color="000000"/>
        </w:rPr>
      </w:pPr>
      <w:r>
        <w:rPr>
          <w:rFonts w:ascii="Gill Sans MT" w:hAnsi="Gill Sans MT"/>
          <w:b/>
          <w:color w:val="000000" w:themeColor="text1"/>
        </w:rPr>
        <w:br w:type="page"/>
      </w:r>
    </w:p>
    <w:p w14:paraId="20BB20D8" w14:textId="77777777" w:rsidR="00595E0E" w:rsidRPr="00595E0E" w:rsidRDefault="00595E0E" w:rsidP="00595E0E">
      <w:pPr>
        <w:pBdr>
          <w:top w:val="none" w:sz="0" w:space="0" w:color="auto"/>
          <w:left w:val="none" w:sz="0" w:space="0" w:color="auto"/>
          <w:bottom w:val="none" w:sz="0" w:space="0" w:color="auto"/>
          <w:right w:val="none" w:sz="0" w:space="0" w:color="auto"/>
          <w:between w:val="none" w:sz="0" w:space="0" w:color="auto"/>
          <w:bar w:val="none" w:sz="0" w:color="auto"/>
        </w:pBdr>
        <w:contextualSpacing/>
        <w:jc w:val="both"/>
        <w:rPr>
          <w:rFonts w:ascii="Gill Sans MT" w:hAnsi="Gill Sans MT"/>
          <w:b/>
          <w:color w:val="000000" w:themeColor="text1"/>
        </w:rPr>
      </w:pPr>
    </w:p>
    <w:p w14:paraId="38E095C9" w14:textId="5DB26AE1" w:rsidR="003B1171" w:rsidRPr="002825AE" w:rsidRDefault="000244C4" w:rsidP="002825AE">
      <w:pPr>
        <w:pStyle w:val="ListParagraph"/>
        <w:numPr>
          <w:ilvl w:val="0"/>
          <w:numId w:val="37"/>
        </w:numPr>
        <w:pBdr>
          <w:top w:val="none" w:sz="0" w:space="0" w:color="auto"/>
          <w:left w:val="none" w:sz="0" w:space="0" w:color="auto"/>
          <w:bottom w:val="none" w:sz="0" w:space="0" w:color="auto"/>
          <w:right w:val="none" w:sz="0" w:space="0" w:color="auto"/>
          <w:between w:val="none" w:sz="0" w:space="0" w:color="auto"/>
          <w:bar w:val="none" w:sz="0" w:color="auto"/>
        </w:pBdr>
        <w:spacing w:after="0"/>
        <w:ind w:left="284" w:hanging="284"/>
        <w:contextualSpacing/>
        <w:jc w:val="both"/>
        <w:rPr>
          <w:rFonts w:ascii="Gill Sans MT" w:hAnsi="Gill Sans MT"/>
          <w:b/>
          <w:color w:val="000000" w:themeColor="text1"/>
          <w:sz w:val="24"/>
          <w:szCs w:val="24"/>
        </w:rPr>
      </w:pPr>
      <w:r w:rsidRPr="002825AE">
        <w:rPr>
          <w:rFonts w:ascii="Gill Sans MT" w:hAnsi="Gill Sans MT"/>
          <w:b/>
          <w:color w:val="000000" w:themeColor="text1"/>
          <w:sz w:val="24"/>
          <w:szCs w:val="24"/>
        </w:rPr>
        <w:t>Water</w:t>
      </w:r>
    </w:p>
    <w:p w14:paraId="78666754" w14:textId="0F6041B5" w:rsidR="003B1171" w:rsidRPr="002825AE" w:rsidRDefault="000244C4" w:rsidP="002825AE">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contextualSpacing/>
        <w:jc w:val="both"/>
        <w:rPr>
          <w:rFonts w:ascii="Gill Sans MT" w:hAnsi="Gill Sans MT"/>
          <w:bCs/>
          <w:color w:val="000000" w:themeColor="text1"/>
        </w:rPr>
      </w:pPr>
      <w:r w:rsidRPr="002825AE">
        <w:rPr>
          <w:rFonts w:ascii="Gill Sans MT" w:hAnsi="Gill Sans MT"/>
          <w:bCs/>
          <w:color w:val="000000" w:themeColor="text1"/>
        </w:rPr>
        <w:t xml:space="preserve">Amendments had been made to this point following the </w:t>
      </w:r>
      <w:r w:rsidR="007015AC">
        <w:rPr>
          <w:rFonts w:ascii="Gill Sans MT" w:hAnsi="Gill Sans MT"/>
          <w:bCs/>
          <w:color w:val="000000" w:themeColor="text1"/>
        </w:rPr>
        <w:t>P</w:t>
      </w:r>
      <w:r w:rsidR="00861ABD" w:rsidRPr="002825AE">
        <w:rPr>
          <w:rFonts w:ascii="Gill Sans MT" w:hAnsi="Gill Sans MT"/>
          <w:bCs/>
          <w:color w:val="000000" w:themeColor="text1"/>
        </w:rPr>
        <w:t xml:space="preserve">arish </w:t>
      </w:r>
      <w:r w:rsidR="007015AC">
        <w:rPr>
          <w:rFonts w:ascii="Gill Sans MT" w:hAnsi="Gill Sans MT"/>
          <w:bCs/>
          <w:color w:val="000000" w:themeColor="text1"/>
        </w:rPr>
        <w:t>R</w:t>
      </w:r>
      <w:r w:rsidR="00861ABD" w:rsidRPr="002825AE">
        <w:rPr>
          <w:rFonts w:ascii="Gill Sans MT" w:hAnsi="Gill Sans MT"/>
          <w:bCs/>
          <w:color w:val="000000" w:themeColor="text1"/>
        </w:rPr>
        <w:t>eps</w:t>
      </w:r>
      <w:r w:rsidRPr="002825AE">
        <w:rPr>
          <w:rFonts w:ascii="Gill Sans MT" w:hAnsi="Gill Sans MT"/>
          <w:bCs/>
          <w:color w:val="000000" w:themeColor="text1"/>
        </w:rPr>
        <w:t xml:space="preserve"> meeting. </w:t>
      </w:r>
    </w:p>
    <w:p w14:paraId="3A29ED2D" w14:textId="241EB1DE" w:rsidR="003B1171" w:rsidRPr="002825AE" w:rsidRDefault="00AB71DF" w:rsidP="002825AE">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contextualSpacing/>
        <w:jc w:val="both"/>
        <w:rPr>
          <w:rFonts w:ascii="Gill Sans MT" w:hAnsi="Gill Sans MT"/>
          <w:b/>
          <w:color w:val="000000" w:themeColor="text1"/>
        </w:rPr>
      </w:pPr>
      <w:r w:rsidRPr="002825AE">
        <w:rPr>
          <w:rFonts w:ascii="Gill Sans MT" w:hAnsi="Gill Sans MT"/>
          <w:b/>
          <w:color w:val="000000" w:themeColor="text1"/>
        </w:rPr>
        <w:t xml:space="preserve">Action: Rev Joe to review policy </w:t>
      </w:r>
      <w:proofErr w:type="gramStart"/>
      <w:r w:rsidRPr="002825AE">
        <w:rPr>
          <w:rFonts w:ascii="Gill Sans MT" w:hAnsi="Gill Sans MT"/>
          <w:b/>
          <w:color w:val="000000" w:themeColor="text1"/>
        </w:rPr>
        <w:t>in light of</w:t>
      </w:r>
      <w:proofErr w:type="gramEnd"/>
      <w:r w:rsidRPr="002825AE">
        <w:rPr>
          <w:rFonts w:ascii="Gill Sans MT" w:hAnsi="Gill Sans MT"/>
          <w:b/>
          <w:color w:val="000000" w:themeColor="text1"/>
        </w:rPr>
        <w:t xml:space="preserve"> discussions</w:t>
      </w:r>
      <w:r w:rsidR="00A71870" w:rsidRPr="002825AE">
        <w:rPr>
          <w:rFonts w:ascii="Gill Sans MT" w:hAnsi="Gill Sans MT"/>
          <w:b/>
          <w:color w:val="000000" w:themeColor="text1"/>
        </w:rPr>
        <w:t>, ensuring that it continues to embrace the heart of things and what we’re doing,</w:t>
      </w:r>
      <w:r w:rsidRPr="002825AE">
        <w:rPr>
          <w:rFonts w:ascii="Gill Sans MT" w:hAnsi="Gill Sans MT"/>
          <w:b/>
          <w:color w:val="000000" w:themeColor="text1"/>
        </w:rPr>
        <w:t xml:space="preserve"> and send to JC members before next meeting in September.</w:t>
      </w:r>
    </w:p>
    <w:p w14:paraId="4B24F5EE" w14:textId="77777777" w:rsidR="003B1171" w:rsidRPr="00C04BBD" w:rsidRDefault="003B1171" w:rsidP="002825AE">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contextualSpacing/>
        <w:jc w:val="both"/>
        <w:rPr>
          <w:rFonts w:ascii="Gill Sans MT" w:hAnsi="Gill Sans MT"/>
          <w:bCs/>
          <w:color w:val="000000" w:themeColor="text1"/>
          <w:sz w:val="16"/>
          <w:szCs w:val="16"/>
        </w:rPr>
      </w:pPr>
    </w:p>
    <w:p w14:paraId="645CDA05" w14:textId="0E90F9EE" w:rsidR="00AB71DF" w:rsidRPr="002825AE" w:rsidRDefault="00AB71DF" w:rsidP="002825AE">
      <w:pPr>
        <w:pStyle w:val="ListParagraph"/>
        <w:numPr>
          <w:ilvl w:val="0"/>
          <w:numId w:val="38"/>
        </w:numPr>
        <w:pBdr>
          <w:top w:val="none" w:sz="0" w:space="0" w:color="auto"/>
          <w:left w:val="none" w:sz="0" w:space="0" w:color="auto"/>
          <w:bottom w:val="none" w:sz="0" w:space="0" w:color="auto"/>
          <w:right w:val="none" w:sz="0" w:space="0" w:color="auto"/>
          <w:between w:val="none" w:sz="0" w:space="0" w:color="auto"/>
          <w:bar w:val="none" w:sz="0" w:color="auto"/>
        </w:pBdr>
        <w:spacing w:after="0"/>
        <w:ind w:left="284" w:hanging="284"/>
        <w:contextualSpacing/>
        <w:jc w:val="both"/>
        <w:rPr>
          <w:rFonts w:ascii="Gill Sans MT" w:hAnsi="Gill Sans MT"/>
          <w:b/>
          <w:color w:val="000000" w:themeColor="text1"/>
          <w:sz w:val="24"/>
          <w:szCs w:val="24"/>
        </w:rPr>
      </w:pPr>
      <w:r w:rsidRPr="002825AE">
        <w:rPr>
          <w:rFonts w:ascii="Gill Sans MT" w:hAnsi="Gill Sans MT"/>
          <w:b/>
          <w:color w:val="000000" w:themeColor="text1"/>
          <w:sz w:val="24"/>
          <w:szCs w:val="24"/>
        </w:rPr>
        <w:t>Other Benefice Policies</w:t>
      </w:r>
    </w:p>
    <w:p w14:paraId="727A8D44" w14:textId="7481E0D6" w:rsidR="00AB71DF" w:rsidRDefault="0054775C" w:rsidP="002825AE">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contextualSpacing/>
        <w:jc w:val="both"/>
        <w:rPr>
          <w:rFonts w:ascii="Gill Sans MT" w:hAnsi="Gill Sans MT"/>
          <w:bCs/>
          <w:color w:val="000000" w:themeColor="text1"/>
        </w:rPr>
      </w:pPr>
      <w:r w:rsidRPr="002825AE">
        <w:rPr>
          <w:rFonts w:ascii="Gill Sans MT" w:hAnsi="Gill Sans MT"/>
          <w:bCs/>
          <w:color w:val="000000" w:themeColor="text1"/>
        </w:rPr>
        <w:t>Over the years several policies addressing different issues, e.g. social media, have been produced in the benefice.  We need to determine what policies exist and set up a review schedule.  This will also help us identify if any additional policies need to be written.</w:t>
      </w:r>
    </w:p>
    <w:p w14:paraId="03F39329" w14:textId="77777777" w:rsidR="007015AC" w:rsidRPr="007015AC" w:rsidRDefault="007015AC" w:rsidP="002825AE">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contextualSpacing/>
        <w:jc w:val="both"/>
        <w:rPr>
          <w:rFonts w:ascii="Gill Sans MT" w:hAnsi="Gill Sans MT"/>
          <w:bCs/>
          <w:color w:val="000000" w:themeColor="text1"/>
          <w:sz w:val="16"/>
          <w:szCs w:val="16"/>
        </w:rPr>
      </w:pPr>
    </w:p>
    <w:p w14:paraId="1B1F1807" w14:textId="6475E22A" w:rsidR="00AB71DF" w:rsidRPr="002825AE" w:rsidRDefault="00126D56" w:rsidP="002825AE">
      <w:pPr>
        <w:pStyle w:val="ListParagraph"/>
        <w:numPr>
          <w:ilvl w:val="0"/>
          <w:numId w:val="38"/>
        </w:numPr>
        <w:pBdr>
          <w:top w:val="none" w:sz="0" w:space="0" w:color="auto"/>
          <w:left w:val="none" w:sz="0" w:space="0" w:color="auto"/>
          <w:bottom w:val="none" w:sz="0" w:space="0" w:color="auto"/>
          <w:right w:val="none" w:sz="0" w:space="0" w:color="auto"/>
          <w:between w:val="none" w:sz="0" w:space="0" w:color="auto"/>
          <w:bar w:val="none" w:sz="0" w:color="auto"/>
        </w:pBdr>
        <w:spacing w:after="0"/>
        <w:ind w:left="284" w:hanging="284"/>
        <w:contextualSpacing/>
        <w:jc w:val="both"/>
        <w:rPr>
          <w:rFonts w:ascii="Gill Sans MT" w:hAnsi="Gill Sans MT"/>
          <w:b/>
          <w:color w:val="000000" w:themeColor="text1"/>
          <w:sz w:val="24"/>
          <w:szCs w:val="24"/>
        </w:rPr>
      </w:pPr>
      <w:r w:rsidRPr="002825AE">
        <w:rPr>
          <w:rFonts w:ascii="Gill Sans MT" w:hAnsi="Gill Sans MT"/>
          <w:b/>
          <w:color w:val="000000" w:themeColor="text1"/>
          <w:sz w:val="24"/>
          <w:szCs w:val="24"/>
        </w:rPr>
        <w:t>Welcome Boards</w:t>
      </w:r>
    </w:p>
    <w:p w14:paraId="505B6333" w14:textId="4777112E" w:rsidR="00126D56" w:rsidRPr="002825AE" w:rsidRDefault="00126D56" w:rsidP="002825AE">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contextualSpacing/>
        <w:jc w:val="both"/>
        <w:rPr>
          <w:rFonts w:ascii="Gill Sans MT" w:hAnsi="Gill Sans MT"/>
          <w:bCs/>
          <w:color w:val="000000" w:themeColor="text1"/>
        </w:rPr>
      </w:pPr>
      <w:r w:rsidRPr="002825AE">
        <w:rPr>
          <w:rFonts w:ascii="Gill Sans MT" w:hAnsi="Gill Sans MT"/>
          <w:bCs/>
          <w:color w:val="000000" w:themeColor="text1"/>
        </w:rPr>
        <w:t xml:space="preserve">Rev Joe’s proposal is to have three A2 boards in each church which will:  </w:t>
      </w:r>
    </w:p>
    <w:p w14:paraId="569DDEB2" w14:textId="15A97E10" w:rsidR="00126D56" w:rsidRPr="002825AE" w:rsidRDefault="00126D56" w:rsidP="002825AE">
      <w:pPr>
        <w:pStyle w:val="ListParagraph"/>
        <w:numPr>
          <w:ilvl w:val="0"/>
          <w:numId w:val="37"/>
        </w:numPr>
        <w:pBdr>
          <w:top w:val="none" w:sz="0" w:space="0" w:color="auto"/>
          <w:left w:val="none" w:sz="0" w:space="0" w:color="auto"/>
          <w:bottom w:val="none" w:sz="0" w:space="0" w:color="auto"/>
          <w:right w:val="none" w:sz="0" w:space="0" w:color="auto"/>
          <w:between w:val="none" w:sz="0" w:space="0" w:color="auto"/>
          <w:bar w:val="none" w:sz="0" w:color="auto"/>
        </w:pBdr>
        <w:contextualSpacing/>
        <w:jc w:val="both"/>
        <w:rPr>
          <w:rFonts w:ascii="Gill Sans MT" w:hAnsi="Gill Sans MT"/>
          <w:bCs/>
          <w:color w:val="000000" w:themeColor="text1"/>
          <w:sz w:val="24"/>
          <w:szCs w:val="24"/>
        </w:rPr>
      </w:pPr>
      <w:r w:rsidRPr="002825AE">
        <w:rPr>
          <w:rFonts w:ascii="Gill Sans MT" w:hAnsi="Gill Sans MT"/>
          <w:bCs/>
          <w:color w:val="000000" w:themeColor="text1"/>
          <w:sz w:val="24"/>
          <w:szCs w:val="24"/>
        </w:rPr>
        <w:t>tell the story of the benefice,</w:t>
      </w:r>
    </w:p>
    <w:p w14:paraId="01752610" w14:textId="7BF1B099" w:rsidR="00126D56" w:rsidRPr="002825AE" w:rsidRDefault="00126D56" w:rsidP="002825AE">
      <w:pPr>
        <w:pStyle w:val="ListParagraph"/>
        <w:numPr>
          <w:ilvl w:val="0"/>
          <w:numId w:val="37"/>
        </w:numPr>
        <w:pBdr>
          <w:top w:val="none" w:sz="0" w:space="0" w:color="auto"/>
          <w:left w:val="none" w:sz="0" w:space="0" w:color="auto"/>
          <w:bottom w:val="none" w:sz="0" w:space="0" w:color="auto"/>
          <w:right w:val="none" w:sz="0" w:space="0" w:color="auto"/>
          <w:between w:val="none" w:sz="0" w:space="0" w:color="auto"/>
          <w:bar w:val="none" w:sz="0" w:color="auto"/>
        </w:pBdr>
        <w:contextualSpacing/>
        <w:jc w:val="both"/>
        <w:rPr>
          <w:rFonts w:ascii="Gill Sans MT" w:hAnsi="Gill Sans MT"/>
          <w:bCs/>
          <w:color w:val="000000" w:themeColor="text1"/>
          <w:sz w:val="24"/>
          <w:szCs w:val="24"/>
        </w:rPr>
      </w:pPr>
      <w:r w:rsidRPr="002825AE">
        <w:rPr>
          <w:rFonts w:ascii="Gill Sans MT" w:hAnsi="Gill Sans MT"/>
          <w:bCs/>
          <w:color w:val="000000" w:themeColor="text1"/>
          <w:sz w:val="24"/>
          <w:szCs w:val="24"/>
        </w:rPr>
        <w:t>tell the story of the local parish (i.e. the building and community)</w:t>
      </w:r>
      <w:r w:rsidR="007015AC">
        <w:rPr>
          <w:rFonts w:ascii="Gill Sans MT" w:hAnsi="Gill Sans MT"/>
          <w:bCs/>
          <w:color w:val="000000" w:themeColor="text1"/>
          <w:sz w:val="24"/>
          <w:szCs w:val="24"/>
        </w:rPr>
        <w:t>,</w:t>
      </w:r>
    </w:p>
    <w:p w14:paraId="1C9ABB6F" w14:textId="0210CD14" w:rsidR="00126D56" w:rsidRPr="002825AE" w:rsidRDefault="00126D56" w:rsidP="002825AE">
      <w:pPr>
        <w:pStyle w:val="ListParagraph"/>
        <w:numPr>
          <w:ilvl w:val="0"/>
          <w:numId w:val="37"/>
        </w:numPr>
        <w:pBdr>
          <w:top w:val="none" w:sz="0" w:space="0" w:color="auto"/>
          <w:left w:val="none" w:sz="0" w:space="0" w:color="auto"/>
          <w:bottom w:val="none" w:sz="0" w:space="0" w:color="auto"/>
          <w:right w:val="none" w:sz="0" w:space="0" w:color="auto"/>
          <w:between w:val="none" w:sz="0" w:space="0" w:color="auto"/>
          <w:bar w:val="none" w:sz="0" w:color="auto"/>
        </w:pBdr>
        <w:spacing w:after="0"/>
        <w:ind w:left="714" w:hanging="357"/>
        <w:contextualSpacing/>
        <w:jc w:val="both"/>
        <w:rPr>
          <w:rFonts w:ascii="Gill Sans MT" w:hAnsi="Gill Sans MT"/>
          <w:bCs/>
          <w:color w:val="000000" w:themeColor="text1"/>
          <w:sz w:val="24"/>
          <w:szCs w:val="24"/>
        </w:rPr>
      </w:pPr>
      <w:r w:rsidRPr="002825AE">
        <w:rPr>
          <w:rFonts w:ascii="Gill Sans MT" w:hAnsi="Gill Sans MT"/>
          <w:bCs/>
          <w:color w:val="000000" w:themeColor="text1"/>
          <w:sz w:val="24"/>
          <w:szCs w:val="24"/>
        </w:rPr>
        <w:t>offer a way to join</w:t>
      </w:r>
      <w:r w:rsidR="00730A35">
        <w:rPr>
          <w:rFonts w:ascii="Gill Sans MT" w:hAnsi="Gill Sans MT"/>
          <w:bCs/>
          <w:color w:val="000000" w:themeColor="text1"/>
          <w:sz w:val="24"/>
          <w:szCs w:val="24"/>
        </w:rPr>
        <w:t xml:space="preserve"> in</w:t>
      </w:r>
      <w:r w:rsidRPr="002825AE">
        <w:rPr>
          <w:rFonts w:ascii="Gill Sans MT" w:hAnsi="Gill Sans MT"/>
          <w:bCs/>
          <w:color w:val="000000" w:themeColor="text1"/>
          <w:sz w:val="24"/>
          <w:szCs w:val="24"/>
        </w:rPr>
        <w:t>, e.g. a simple creative activity to help people to pray</w:t>
      </w:r>
      <w:r w:rsidR="007015AC">
        <w:rPr>
          <w:rFonts w:ascii="Gill Sans MT" w:hAnsi="Gill Sans MT"/>
          <w:bCs/>
          <w:color w:val="000000" w:themeColor="text1"/>
          <w:sz w:val="24"/>
          <w:szCs w:val="24"/>
        </w:rPr>
        <w:t>.</w:t>
      </w:r>
    </w:p>
    <w:p w14:paraId="7410BF00" w14:textId="77777777" w:rsidR="00A71870" w:rsidRPr="002825AE" w:rsidRDefault="00126D56" w:rsidP="002825AE">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contextualSpacing/>
        <w:jc w:val="both"/>
        <w:rPr>
          <w:rFonts w:ascii="Gill Sans MT" w:hAnsi="Gill Sans MT"/>
          <w:bCs/>
          <w:color w:val="000000" w:themeColor="text1"/>
        </w:rPr>
      </w:pPr>
      <w:r w:rsidRPr="002825AE">
        <w:rPr>
          <w:rFonts w:ascii="Gill Sans MT" w:hAnsi="Gill Sans MT"/>
          <w:bCs/>
          <w:color w:val="000000" w:themeColor="text1"/>
        </w:rPr>
        <w:t>Other types of boards were discussed</w:t>
      </w:r>
      <w:r w:rsidR="00A71870" w:rsidRPr="002825AE">
        <w:rPr>
          <w:rFonts w:ascii="Gill Sans MT" w:hAnsi="Gill Sans MT"/>
          <w:bCs/>
          <w:color w:val="000000" w:themeColor="text1"/>
        </w:rPr>
        <w:t>:</w:t>
      </w:r>
    </w:p>
    <w:p w14:paraId="296847BA" w14:textId="77777777" w:rsidR="00A71870" w:rsidRPr="002825AE" w:rsidRDefault="00A71870" w:rsidP="002825AE">
      <w:pPr>
        <w:pStyle w:val="ListParagraph"/>
        <w:numPr>
          <w:ilvl w:val="0"/>
          <w:numId w:val="39"/>
        </w:numPr>
        <w:pBdr>
          <w:top w:val="none" w:sz="0" w:space="0" w:color="auto"/>
          <w:left w:val="none" w:sz="0" w:space="0" w:color="auto"/>
          <w:bottom w:val="none" w:sz="0" w:space="0" w:color="auto"/>
          <w:right w:val="none" w:sz="0" w:space="0" w:color="auto"/>
          <w:between w:val="none" w:sz="0" w:space="0" w:color="auto"/>
          <w:bar w:val="none" w:sz="0" w:color="auto"/>
        </w:pBdr>
        <w:contextualSpacing/>
        <w:jc w:val="both"/>
        <w:rPr>
          <w:rFonts w:ascii="Gill Sans MT" w:hAnsi="Gill Sans MT"/>
          <w:bCs/>
          <w:color w:val="000000" w:themeColor="text1"/>
          <w:sz w:val="24"/>
          <w:szCs w:val="24"/>
        </w:rPr>
      </w:pPr>
      <w:r w:rsidRPr="002825AE">
        <w:rPr>
          <w:rFonts w:ascii="Gill Sans MT" w:hAnsi="Gill Sans MT"/>
          <w:bCs/>
          <w:color w:val="000000" w:themeColor="text1"/>
          <w:sz w:val="24"/>
          <w:szCs w:val="24"/>
        </w:rPr>
        <w:t>free-standing boards on easels that could direct visitors to different parts of the church</w:t>
      </w:r>
    </w:p>
    <w:p w14:paraId="0B5B5709" w14:textId="77777777" w:rsidR="00A71870" w:rsidRPr="002825AE" w:rsidRDefault="00A71870" w:rsidP="002825AE">
      <w:pPr>
        <w:pStyle w:val="ListParagraph"/>
        <w:numPr>
          <w:ilvl w:val="0"/>
          <w:numId w:val="39"/>
        </w:numPr>
        <w:pBdr>
          <w:top w:val="none" w:sz="0" w:space="0" w:color="auto"/>
          <w:left w:val="none" w:sz="0" w:space="0" w:color="auto"/>
          <w:bottom w:val="none" w:sz="0" w:space="0" w:color="auto"/>
          <w:right w:val="none" w:sz="0" w:space="0" w:color="auto"/>
          <w:between w:val="none" w:sz="0" w:space="0" w:color="auto"/>
          <w:bar w:val="none" w:sz="0" w:color="auto"/>
        </w:pBdr>
        <w:spacing w:after="0"/>
        <w:ind w:left="714" w:hanging="357"/>
        <w:contextualSpacing/>
        <w:jc w:val="both"/>
        <w:rPr>
          <w:rFonts w:ascii="Gill Sans MT" w:hAnsi="Gill Sans MT"/>
          <w:bCs/>
          <w:color w:val="000000" w:themeColor="text1"/>
          <w:sz w:val="24"/>
          <w:szCs w:val="24"/>
        </w:rPr>
      </w:pPr>
      <w:r w:rsidRPr="002825AE">
        <w:rPr>
          <w:rFonts w:ascii="Gill Sans MT" w:hAnsi="Gill Sans MT"/>
          <w:bCs/>
          <w:color w:val="000000" w:themeColor="text1"/>
          <w:sz w:val="24"/>
          <w:szCs w:val="24"/>
        </w:rPr>
        <w:t>touch screens</w:t>
      </w:r>
    </w:p>
    <w:p w14:paraId="06DB3BE2" w14:textId="5312942A" w:rsidR="00A71870" w:rsidRPr="002825AE" w:rsidRDefault="00A71870" w:rsidP="002825AE">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contextualSpacing/>
        <w:jc w:val="both"/>
        <w:rPr>
          <w:rFonts w:ascii="Gill Sans MT" w:hAnsi="Gill Sans MT"/>
          <w:bCs/>
          <w:color w:val="000000" w:themeColor="text1"/>
        </w:rPr>
      </w:pPr>
      <w:r w:rsidRPr="002825AE">
        <w:rPr>
          <w:rFonts w:ascii="Gill Sans MT" w:hAnsi="Gill Sans MT"/>
          <w:bCs/>
          <w:color w:val="000000" w:themeColor="text1"/>
        </w:rPr>
        <w:t xml:space="preserve">Boards can </w:t>
      </w:r>
      <w:r w:rsidR="002825AE">
        <w:rPr>
          <w:rFonts w:ascii="Gill Sans MT" w:hAnsi="Gill Sans MT"/>
          <w:bCs/>
          <w:color w:val="000000" w:themeColor="text1"/>
        </w:rPr>
        <w:t xml:space="preserve">help </w:t>
      </w:r>
      <w:r w:rsidRPr="002825AE">
        <w:rPr>
          <w:rFonts w:ascii="Gill Sans MT" w:hAnsi="Gill Sans MT"/>
          <w:bCs/>
          <w:color w:val="000000" w:themeColor="text1"/>
        </w:rPr>
        <w:t>tell the s</w:t>
      </w:r>
      <w:r w:rsidR="008B439C" w:rsidRPr="002825AE">
        <w:rPr>
          <w:rFonts w:ascii="Gill Sans MT" w:hAnsi="Gill Sans MT"/>
          <w:bCs/>
          <w:color w:val="000000" w:themeColor="text1"/>
        </w:rPr>
        <w:t>tory</w:t>
      </w:r>
      <w:r w:rsidRPr="002825AE">
        <w:rPr>
          <w:rFonts w:ascii="Gill Sans MT" w:hAnsi="Gill Sans MT"/>
          <w:bCs/>
          <w:color w:val="000000" w:themeColor="text1"/>
        </w:rPr>
        <w:t xml:space="preserve"> of and reflect the glory of God.</w:t>
      </w:r>
    </w:p>
    <w:p w14:paraId="5F85EBE8" w14:textId="66845A07" w:rsidR="00126D56" w:rsidRPr="002825AE" w:rsidRDefault="00A71870" w:rsidP="002825AE">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contextualSpacing/>
        <w:jc w:val="both"/>
        <w:rPr>
          <w:rFonts w:ascii="Gill Sans MT" w:hAnsi="Gill Sans MT"/>
          <w:b/>
          <w:color w:val="000000" w:themeColor="text1"/>
        </w:rPr>
      </w:pPr>
      <w:r w:rsidRPr="002825AE">
        <w:rPr>
          <w:rFonts w:ascii="Gill Sans MT" w:hAnsi="Gill Sans MT"/>
          <w:b/>
          <w:color w:val="000000" w:themeColor="text1"/>
        </w:rPr>
        <w:t>Action: everyone to send local community stories to Rev Joe for inclusion in stories of local parishes.</w:t>
      </w:r>
    </w:p>
    <w:p w14:paraId="6AC09B49" w14:textId="32133640" w:rsidR="00AB71DF" w:rsidRPr="002825AE" w:rsidRDefault="00126D56" w:rsidP="002825AE">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contextualSpacing/>
        <w:jc w:val="both"/>
        <w:rPr>
          <w:rFonts w:ascii="Gill Sans MT" w:hAnsi="Gill Sans MT"/>
          <w:b/>
          <w:color w:val="000000" w:themeColor="text1"/>
        </w:rPr>
      </w:pPr>
      <w:r w:rsidRPr="00C04BBD">
        <w:rPr>
          <w:rFonts w:ascii="Gill Sans MT" w:hAnsi="Gill Sans MT"/>
          <w:bCs/>
          <w:color w:val="000000" w:themeColor="text1"/>
          <w:sz w:val="16"/>
          <w:szCs w:val="16"/>
        </w:rPr>
        <w:cr/>
      </w:r>
      <w:r w:rsidR="00A71870" w:rsidRPr="002825AE">
        <w:rPr>
          <w:rFonts w:ascii="Gill Sans MT" w:hAnsi="Gill Sans MT"/>
          <w:b/>
          <w:color w:val="000000" w:themeColor="text1"/>
        </w:rPr>
        <w:t>d) “Tracks”</w:t>
      </w:r>
    </w:p>
    <w:p w14:paraId="3F20B109" w14:textId="6A012784" w:rsidR="00AB71DF" w:rsidRPr="002825AE" w:rsidRDefault="00A71870" w:rsidP="002825AE">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contextualSpacing/>
        <w:jc w:val="both"/>
        <w:rPr>
          <w:rFonts w:ascii="Gill Sans MT" w:hAnsi="Gill Sans MT"/>
          <w:bCs/>
          <w:color w:val="000000" w:themeColor="text1"/>
        </w:rPr>
      </w:pPr>
      <w:r w:rsidRPr="002825AE">
        <w:rPr>
          <w:rFonts w:ascii="Gill Sans MT" w:hAnsi="Gill Sans MT"/>
          <w:bCs/>
          <w:color w:val="000000" w:themeColor="text1"/>
        </w:rPr>
        <w:t>In contrast to previous years</w:t>
      </w:r>
      <w:r w:rsidR="002825AE">
        <w:rPr>
          <w:rFonts w:ascii="Gill Sans MT" w:hAnsi="Gill Sans MT"/>
          <w:bCs/>
          <w:color w:val="000000" w:themeColor="text1"/>
        </w:rPr>
        <w:t xml:space="preserve"> when this took place over a weekend,</w:t>
      </w:r>
      <w:r w:rsidRPr="002825AE">
        <w:rPr>
          <w:rFonts w:ascii="Gill Sans MT" w:hAnsi="Gill Sans MT"/>
          <w:bCs/>
          <w:color w:val="000000" w:themeColor="text1"/>
        </w:rPr>
        <w:t xml:space="preserve"> this will be spread over </w:t>
      </w:r>
      <w:proofErr w:type="gramStart"/>
      <w:r w:rsidRPr="002825AE">
        <w:rPr>
          <w:rFonts w:ascii="Gill Sans MT" w:hAnsi="Gill Sans MT"/>
          <w:bCs/>
          <w:color w:val="000000" w:themeColor="text1"/>
        </w:rPr>
        <w:t>a number of</w:t>
      </w:r>
      <w:proofErr w:type="gramEnd"/>
      <w:r w:rsidRPr="002825AE">
        <w:rPr>
          <w:rFonts w:ascii="Gill Sans MT" w:hAnsi="Gill Sans MT"/>
          <w:bCs/>
          <w:color w:val="000000" w:themeColor="text1"/>
        </w:rPr>
        <w:t xml:space="preserve"> weeks and and across the benefice. </w:t>
      </w:r>
      <w:r w:rsidR="0084199D" w:rsidRPr="002825AE">
        <w:rPr>
          <w:rFonts w:ascii="Gill Sans MT" w:hAnsi="Gill Sans MT"/>
          <w:bCs/>
          <w:color w:val="000000" w:themeColor="text1"/>
        </w:rPr>
        <w:t xml:space="preserve"> List of previous events in Clergy Report. </w:t>
      </w:r>
    </w:p>
    <w:p w14:paraId="253688AE" w14:textId="4725833F" w:rsidR="0084199D" w:rsidRPr="002825AE" w:rsidRDefault="0084199D" w:rsidP="002825AE">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contextualSpacing/>
        <w:jc w:val="both"/>
        <w:rPr>
          <w:rFonts w:ascii="Gill Sans MT" w:hAnsi="Gill Sans MT"/>
          <w:b/>
          <w:color w:val="000000" w:themeColor="text1"/>
        </w:rPr>
      </w:pPr>
      <w:r w:rsidRPr="002825AE">
        <w:rPr>
          <w:rFonts w:ascii="Gill Sans MT" w:hAnsi="Gill Sans MT"/>
          <w:b/>
          <w:color w:val="000000" w:themeColor="text1"/>
        </w:rPr>
        <w:t>Action: parishes to let Rev Joe know by end of July which if any of the events they would like to host.</w:t>
      </w:r>
    </w:p>
    <w:p w14:paraId="7A78D9DA" w14:textId="77777777" w:rsidR="00AB71DF" w:rsidRPr="00E979EF" w:rsidRDefault="00AB71DF" w:rsidP="002825AE">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contextualSpacing/>
        <w:jc w:val="both"/>
        <w:rPr>
          <w:rFonts w:ascii="Gill Sans MT" w:hAnsi="Gill Sans MT"/>
          <w:b/>
          <w:color w:val="000000" w:themeColor="text1"/>
        </w:rPr>
      </w:pPr>
    </w:p>
    <w:p w14:paraId="21EFDD78" w14:textId="14772186" w:rsidR="00AB71DF" w:rsidRPr="002825AE" w:rsidRDefault="00D978BC" w:rsidP="002825AE">
      <w:pPr>
        <w:pStyle w:val="ListParagraph"/>
        <w:numPr>
          <w:ilvl w:val="0"/>
          <w:numId w:val="6"/>
        </w:numPr>
        <w:pBdr>
          <w:top w:val="none" w:sz="0" w:space="0" w:color="auto"/>
          <w:left w:val="none" w:sz="0" w:space="0" w:color="auto"/>
          <w:bottom w:val="none" w:sz="0" w:space="0" w:color="auto"/>
          <w:right w:val="none" w:sz="0" w:space="0" w:color="auto"/>
          <w:between w:val="none" w:sz="0" w:space="0" w:color="auto"/>
          <w:bar w:val="none" w:sz="0" w:color="auto"/>
        </w:pBdr>
        <w:spacing w:after="0"/>
        <w:ind w:left="357" w:hanging="357"/>
        <w:contextualSpacing/>
        <w:jc w:val="both"/>
        <w:rPr>
          <w:rFonts w:ascii="Gill Sans MT" w:hAnsi="Gill Sans MT"/>
          <w:b/>
          <w:color w:val="000000" w:themeColor="text1"/>
          <w:sz w:val="24"/>
          <w:szCs w:val="24"/>
        </w:rPr>
      </w:pPr>
      <w:r w:rsidRPr="002825AE">
        <w:rPr>
          <w:rFonts w:ascii="Gill Sans MT" w:hAnsi="Gill Sans MT"/>
          <w:b/>
          <w:color w:val="000000" w:themeColor="text1"/>
          <w:sz w:val="24"/>
          <w:szCs w:val="24"/>
        </w:rPr>
        <w:t>Hymn books and Bibles in churches</w:t>
      </w:r>
    </w:p>
    <w:p w14:paraId="3C9ABC52" w14:textId="3EBD6333" w:rsidR="005B4DE4" w:rsidRPr="002825AE" w:rsidRDefault="005B4DE4" w:rsidP="002825AE">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contextualSpacing/>
        <w:jc w:val="both"/>
        <w:rPr>
          <w:rFonts w:ascii="Gill Sans MT" w:hAnsi="Gill Sans MT"/>
          <w:b/>
          <w:bCs/>
          <w:color w:val="000000" w:themeColor="text1"/>
        </w:rPr>
      </w:pPr>
      <w:r w:rsidRPr="002825AE">
        <w:rPr>
          <w:rFonts w:ascii="Gill Sans MT" w:hAnsi="Gill Sans MT"/>
          <w:b/>
          <w:bCs/>
          <w:color w:val="000000" w:themeColor="text1"/>
        </w:rPr>
        <w:t>Hymn books</w:t>
      </w:r>
    </w:p>
    <w:p w14:paraId="200BEB3E" w14:textId="762F4B35" w:rsidR="00477E36" w:rsidRPr="002825AE" w:rsidRDefault="00823613" w:rsidP="00595E0E">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contextualSpacing/>
        <w:jc w:val="both"/>
        <w:rPr>
          <w:rFonts w:ascii="Gill Sans MT" w:hAnsi="Gill Sans MT"/>
          <w:b/>
          <w:bCs/>
          <w:color w:val="000000" w:themeColor="text1"/>
        </w:rPr>
      </w:pPr>
      <w:r w:rsidRPr="002825AE">
        <w:rPr>
          <w:rFonts w:ascii="Gill Sans MT" w:hAnsi="Gill Sans MT"/>
          <w:bCs/>
          <w:color w:val="000000" w:themeColor="text1"/>
        </w:rPr>
        <w:t xml:space="preserve">Ian put forward a proposal to JC re hymn books.  It would be good to </w:t>
      </w:r>
      <w:proofErr w:type="spellStart"/>
      <w:r w:rsidRPr="002825AE">
        <w:rPr>
          <w:rFonts w:ascii="Gill Sans MT" w:hAnsi="Gill Sans MT"/>
          <w:bCs/>
          <w:color w:val="000000" w:themeColor="text1"/>
        </w:rPr>
        <w:t>standardise</w:t>
      </w:r>
      <w:proofErr w:type="spellEnd"/>
      <w:r w:rsidRPr="002825AE">
        <w:rPr>
          <w:rFonts w:ascii="Gill Sans MT" w:hAnsi="Gill Sans MT"/>
          <w:bCs/>
          <w:color w:val="000000" w:themeColor="text1"/>
        </w:rPr>
        <w:t xml:space="preserve"> the hymn books that we have in ou</w:t>
      </w:r>
      <w:r w:rsidR="005B4DE4" w:rsidRPr="002825AE">
        <w:rPr>
          <w:rFonts w:ascii="Gill Sans MT" w:hAnsi="Gill Sans MT"/>
          <w:bCs/>
          <w:color w:val="000000" w:themeColor="text1"/>
        </w:rPr>
        <w:t>r</w:t>
      </w:r>
      <w:r w:rsidRPr="002825AE">
        <w:rPr>
          <w:rFonts w:ascii="Gill Sans MT" w:hAnsi="Gill Sans MT"/>
          <w:bCs/>
          <w:color w:val="000000" w:themeColor="text1"/>
        </w:rPr>
        <w:t xml:space="preserve"> churches so that worship can be plan</w:t>
      </w:r>
      <w:r w:rsidR="00AC17A8" w:rsidRPr="002825AE">
        <w:rPr>
          <w:rFonts w:ascii="Gill Sans MT" w:hAnsi="Gill Sans MT"/>
          <w:bCs/>
          <w:color w:val="000000" w:themeColor="text1"/>
        </w:rPr>
        <w:t>n</w:t>
      </w:r>
      <w:r w:rsidRPr="002825AE">
        <w:rPr>
          <w:rFonts w:ascii="Gill Sans MT" w:hAnsi="Gill Sans MT"/>
          <w:bCs/>
          <w:color w:val="000000" w:themeColor="text1"/>
        </w:rPr>
        <w:t xml:space="preserve">ed more effectively.  “Mission Praise” is recommended.  </w:t>
      </w:r>
      <w:r w:rsidR="00AC17A8" w:rsidRPr="002825AE">
        <w:rPr>
          <w:rFonts w:ascii="Gill Sans MT" w:hAnsi="Gill Sans MT"/>
          <w:bCs/>
          <w:color w:val="000000" w:themeColor="text1"/>
        </w:rPr>
        <w:t>We need to purchase 23 copies of the anniversary edition and share others around as Ian proposed.  The F&amp;PC had previously agreed to purchase these books at the cheapest available price.   It was queried whether other factors could be taken into consideration when selecting a supplier.</w:t>
      </w:r>
      <w:r w:rsidR="001B0476" w:rsidRPr="002825AE">
        <w:rPr>
          <w:rFonts w:ascii="Gill Sans MT" w:hAnsi="Gill Sans MT"/>
          <w:bCs/>
          <w:color w:val="000000" w:themeColor="text1"/>
        </w:rPr>
        <w:t xml:space="preserve">  Decision reached by F&amp;PC stood. </w:t>
      </w:r>
      <w:r w:rsidR="00595E0E">
        <w:rPr>
          <w:rFonts w:ascii="Gill Sans MT" w:hAnsi="Gill Sans MT"/>
          <w:bCs/>
          <w:color w:val="000000" w:themeColor="text1"/>
        </w:rPr>
        <w:tab/>
      </w:r>
      <w:r w:rsidR="00595E0E">
        <w:rPr>
          <w:rFonts w:ascii="Gill Sans MT" w:hAnsi="Gill Sans MT"/>
          <w:bCs/>
          <w:color w:val="000000" w:themeColor="text1"/>
        </w:rPr>
        <w:tab/>
      </w:r>
      <w:r w:rsidR="00477E36" w:rsidRPr="002825AE">
        <w:rPr>
          <w:rFonts w:ascii="Gill Sans MT" w:hAnsi="Gill Sans MT"/>
          <w:b/>
          <w:bCs/>
          <w:color w:val="000000" w:themeColor="text1"/>
        </w:rPr>
        <w:t>Act</w:t>
      </w:r>
      <w:r w:rsidR="005B4DE4" w:rsidRPr="002825AE">
        <w:rPr>
          <w:rFonts w:ascii="Gill Sans MT" w:hAnsi="Gill Sans MT"/>
          <w:b/>
          <w:bCs/>
          <w:color w:val="000000" w:themeColor="text1"/>
        </w:rPr>
        <w:t>io</w:t>
      </w:r>
      <w:r w:rsidR="00477E36" w:rsidRPr="002825AE">
        <w:rPr>
          <w:rFonts w:ascii="Gill Sans MT" w:hAnsi="Gill Sans MT"/>
          <w:b/>
          <w:bCs/>
          <w:color w:val="000000" w:themeColor="text1"/>
        </w:rPr>
        <w:t>n</w:t>
      </w:r>
      <w:r w:rsidR="005B4DE4" w:rsidRPr="002825AE">
        <w:rPr>
          <w:rFonts w:ascii="Gill Sans MT" w:hAnsi="Gill Sans MT"/>
          <w:b/>
          <w:bCs/>
          <w:color w:val="000000" w:themeColor="text1"/>
        </w:rPr>
        <w:t xml:space="preserve">: Ian to source books and let Derek know. </w:t>
      </w:r>
    </w:p>
    <w:p w14:paraId="1E03BD0A" w14:textId="031D65BF" w:rsidR="00AB71DF" w:rsidRPr="002825AE" w:rsidRDefault="005B4DE4" w:rsidP="002825AE">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contextualSpacing/>
        <w:jc w:val="both"/>
        <w:rPr>
          <w:rFonts w:ascii="Gill Sans MT" w:hAnsi="Gill Sans MT"/>
          <w:b/>
          <w:bCs/>
          <w:color w:val="000000" w:themeColor="text1"/>
        </w:rPr>
      </w:pPr>
      <w:r w:rsidRPr="002825AE">
        <w:rPr>
          <w:rFonts w:ascii="Gill Sans MT" w:hAnsi="Gill Sans MT"/>
          <w:b/>
          <w:bCs/>
          <w:color w:val="000000" w:themeColor="text1"/>
        </w:rPr>
        <w:t>Bibles</w:t>
      </w:r>
    </w:p>
    <w:p w14:paraId="05EADA8F" w14:textId="374E9B8E" w:rsidR="00BA2632" w:rsidRPr="002825AE" w:rsidRDefault="005B4DE4" w:rsidP="002825AE">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contextualSpacing/>
        <w:jc w:val="both"/>
        <w:rPr>
          <w:rFonts w:ascii="Gill Sans MT" w:hAnsi="Gill Sans MT"/>
          <w:b/>
          <w:bCs/>
          <w:color w:val="000000" w:themeColor="text1"/>
        </w:rPr>
      </w:pPr>
      <w:r w:rsidRPr="002825AE">
        <w:rPr>
          <w:rFonts w:ascii="Gill Sans MT" w:hAnsi="Gill Sans MT"/>
          <w:bCs/>
          <w:color w:val="000000" w:themeColor="text1"/>
        </w:rPr>
        <w:t xml:space="preserve">We have different numbers and translations of Bibles in our churches.   Rev Joe is collecting data.  We should ensure that Bibles are available on pews for our gatherings and perhaps in other places as appropriate, e.g. by the visitors’ book. </w:t>
      </w:r>
      <w:r w:rsidR="00EF46C5" w:rsidRPr="002825AE">
        <w:rPr>
          <w:rFonts w:ascii="Gill Sans MT" w:hAnsi="Gill Sans MT"/>
          <w:bCs/>
          <w:color w:val="000000" w:themeColor="text1"/>
        </w:rPr>
        <w:t xml:space="preserve">  We also talked about children’s Bibles (examples had been noticed at the Deanery Synod meeting at St Mary’s Church in Newent earlier in the week) and wedding Bibles</w:t>
      </w:r>
      <w:r w:rsidR="007015AC">
        <w:rPr>
          <w:rFonts w:ascii="Gill Sans MT" w:hAnsi="Gill Sans MT"/>
          <w:bCs/>
          <w:color w:val="000000" w:themeColor="text1"/>
        </w:rPr>
        <w:t>.</w:t>
      </w:r>
      <w:bookmarkStart w:id="4" w:name="_Hlk203148033"/>
      <w:r w:rsidR="002825AE">
        <w:rPr>
          <w:rFonts w:ascii="Gill Sans MT" w:hAnsi="Gill Sans MT"/>
          <w:b/>
          <w:bCs/>
          <w:color w:val="000000" w:themeColor="text1"/>
        </w:rPr>
        <w:tab/>
      </w:r>
      <w:r w:rsidR="00BA2632" w:rsidRPr="002825AE">
        <w:rPr>
          <w:rFonts w:ascii="Gill Sans MT" w:hAnsi="Gill Sans MT"/>
          <w:b/>
          <w:bCs/>
          <w:color w:val="000000" w:themeColor="text1"/>
        </w:rPr>
        <w:t xml:space="preserve">Action: Rev Joe to </w:t>
      </w:r>
      <w:proofErr w:type="gramStart"/>
      <w:r w:rsidR="00BA2632" w:rsidRPr="002825AE">
        <w:rPr>
          <w:rFonts w:ascii="Gill Sans MT" w:hAnsi="Gill Sans MT"/>
          <w:b/>
          <w:bCs/>
          <w:color w:val="000000" w:themeColor="text1"/>
        </w:rPr>
        <w:t>look into</w:t>
      </w:r>
      <w:proofErr w:type="gramEnd"/>
      <w:r w:rsidR="00BA2632" w:rsidRPr="002825AE">
        <w:rPr>
          <w:rFonts w:ascii="Gill Sans MT" w:hAnsi="Gill Sans MT"/>
          <w:b/>
          <w:bCs/>
          <w:color w:val="000000" w:themeColor="text1"/>
        </w:rPr>
        <w:t xml:space="preserve"> possible children’s and wedding Bibles.</w:t>
      </w:r>
    </w:p>
    <w:p w14:paraId="281806AB" w14:textId="77777777" w:rsidR="0084199D" w:rsidRDefault="0084199D" w:rsidP="002825AE">
      <w:pPr>
        <w:spacing w:line="276" w:lineRule="auto"/>
        <w:jc w:val="both"/>
        <w:rPr>
          <w:rFonts w:ascii="Gill Sans MT" w:hAnsi="Gill Sans MT" w:cs="Calibri"/>
          <w:bCs/>
          <w:color w:val="000000" w:themeColor="text1"/>
          <w:sz w:val="16"/>
          <w:szCs w:val="16"/>
        </w:rPr>
      </w:pPr>
      <w:bookmarkStart w:id="5" w:name="_Hlk182517202"/>
      <w:bookmarkEnd w:id="2"/>
    </w:p>
    <w:p w14:paraId="29C775D0" w14:textId="63FF6B5A" w:rsidR="00C04BBD" w:rsidRDefault="00C04BBD">
      <w:pPr>
        <w:rPr>
          <w:rFonts w:ascii="Gill Sans MT" w:hAnsi="Gill Sans MT" w:cs="Calibri"/>
          <w:bCs/>
          <w:color w:val="000000" w:themeColor="text1"/>
          <w:sz w:val="16"/>
          <w:szCs w:val="16"/>
        </w:rPr>
      </w:pPr>
      <w:r>
        <w:rPr>
          <w:rFonts w:ascii="Gill Sans MT" w:hAnsi="Gill Sans MT" w:cs="Calibri"/>
          <w:bCs/>
          <w:color w:val="000000" w:themeColor="text1"/>
          <w:sz w:val="16"/>
          <w:szCs w:val="16"/>
        </w:rPr>
        <w:br w:type="page"/>
      </w:r>
    </w:p>
    <w:p w14:paraId="58C63DC6" w14:textId="77777777" w:rsidR="00C04BBD" w:rsidRPr="00C04BBD" w:rsidRDefault="00C04BBD" w:rsidP="002825AE">
      <w:pPr>
        <w:spacing w:line="276" w:lineRule="auto"/>
        <w:jc w:val="both"/>
        <w:rPr>
          <w:rFonts w:ascii="Gill Sans MT" w:hAnsi="Gill Sans MT" w:cs="Calibri"/>
          <w:bCs/>
          <w:color w:val="000000" w:themeColor="text1"/>
          <w:sz w:val="16"/>
          <w:szCs w:val="16"/>
        </w:rPr>
      </w:pPr>
    </w:p>
    <w:p w14:paraId="6CFC5A43" w14:textId="76766B85" w:rsidR="0075635A" w:rsidRPr="002825AE" w:rsidRDefault="0075635A" w:rsidP="002825AE">
      <w:pPr>
        <w:pStyle w:val="ListParagraph"/>
        <w:numPr>
          <w:ilvl w:val="0"/>
          <w:numId w:val="6"/>
        </w:numPr>
        <w:pBdr>
          <w:top w:val="none" w:sz="0" w:space="0" w:color="auto"/>
          <w:left w:val="none" w:sz="0" w:space="0" w:color="auto"/>
          <w:bottom w:val="none" w:sz="0" w:space="0" w:color="auto"/>
          <w:right w:val="none" w:sz="0" w:space="0" w:color="auto"/>
          <w:between w:val="none" w:sz="0" w:space="0" w:color="auto"/>
          <w:bar w:val="none" w:sz="0" w:color="auto"/>
        </w:pBdr>
        <w:spacing w:after="0"/>
        <w:contextualSpacing/>
        <w:jc w:val="both"/>
        <w:rPr>
          <w:rFonts w:ascii="Gill Sans MT" w:hAnsi="Gill Sans MT"/>
          <w:b/>
          <w:color w:val="000000" w:themeColor="text1"/>
          <w:sz w:val="24"/>
          <w:szCs w:val="24"/>
        </w:rPr>
      </w:pPr>
      <w:bookmarkStart w:id="6" w:name="_Hlk198410962"/>
      <w:bookmarkEnd w:id="4"/>
      <w:bookmarkEnd w:id="5"/>
      <w:r w:rsidRPr="002825AE">
        <w:rPr>
          <w:rFonts w:ascii="Gill Sans MT" w:hAnsi="Gill Sans MT"/>
          <w:b/>
          <w:color w:val="000000" w:themeColor="text1"/>
          <w:sz w:val="24"/>
          <w:szCs w:val="24"/>
        </w:rPr>
        <w:t>F &amp; PC/Treasurer’s Report</w:t>
      </w:r>
      <w:bookmarkEnd w:id="6"/>
    </w:p>
    <w:p w14:paraId="1846858E" w14:textId="43013B44" w:rsidR="00D0519B" w:rsidRPr="002825AE" w:rsidRDefault="00D0519B" w:rsidP="002825AE">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contextualSpacing/>
        <w:jc w:val="both"/>
        <w:rPr>
          <w:rFonts w:ascii="Gill Sans MT" w:hAnsi="Gill Sans MT" w:cs="Calibri"/>
          <w:bCs/>
          <w:color w:val="000000" w:themeColor="text1"/>
        </w:rPr>
      </w:pPr>
      <w:r w:rsidRPr="002825AE">
        <w:rPr>
          <w:rFonts w:ascii="Gill Sans MT" w:hAnsi="Gill Sans MT" w:cs="Calibri"/>
          <w:bCs/>
          <w:color w:val="000000" w:themeColor="text1"/>
        </w:rPr>
        <w:t>Issues raised/discussed:</w:t>
      </w:r>
    </w:p>
    <w:p w14:paraId="5AE27597" w14:textId="77777777" w:rsidR="00BA2632" w:rsidRPr="002825AE" w:rsidRDefault="00BA2632" w:rsidP="002825AE">
      <w:pPr>
        <w:pStyle w:val="ListParagraph"/>
        <w:numPr>
          <w:ilvl w:val="0"/>
          <w:numId w:val="31"/>
        </w:numPr>
        <w:pBdr>
          <w:top w:val="none" w:sz="0" w:space="0" w:color="auto"/>
          <w:left w:val="none" w:sz="0" w:space="0" w:color="auto"/>
          <w:bottom w:val="none" w:sz="0" w:space="0" w:color="auto"/>
          <w:right w:val="none" w:sz="0" w:space="0" w:color="auto"/>
          <w:between w:val="none" w:sz="0" w:space="0" w:color="auto"/>
          <w:bar w:val="none" w:sz="0" w:color="auto"/>
        </w:pBdr>
        <w:spacing w:after="0"/>
        <w:ind w:left="284" w:hanging="284"/>
        <w:contextualSpacing/>
        <w:jc w:val="both"/>
        <w:rPr>
          <w:rFonts w:ascii="Gill Sans MT" w:hAnsi="Gill Sans MT"/>
          <w:b/>
          <w:bCs/>
          <w:color w:val="000000" w:themeColor="text1"/>
          <w:sz w:val="24"/>
          <w:szCs w:val="24"/>
        </w:rPr>
      </w:pPr>
      <w:r w:rsidRPr="002825AE">
        <w:rPr>
          <w:rFonts w:ascii="Gill Sans MT" w:hAnsi="Gill Sans MT"/>
          <w:b/>
          <w:bCs/>
          <w:color w:val="000000" w:themeColor="text1"/>
          <w:sz w:val="24"/>
          <w:szCs w:val="24"/>
        </w:rPr>
        <w:t xml:space="preserve"> </w:t>
      </w:r>
      <w:proofErr w:type="spellStart"/>
      <w:r w:rsidRPr="002825AE">
        <w:rPr>
          <w:rFonts w:ascii="Gill Sans MT" w:hAnsi="Gill Sans MT"/>
          <w:b/>
          <w:bCs/>
          <w:color w:val="000000" w:themeColor="text1"/>
          <w:sz w:val="24"/>
          <w:szCs w:val="24"/>
        </w:rPr>
        <w:t>Easyfundraising</w:t>
      </w:r>
      <w:proofErr w:type="spellEnd"/>
    </w:p>
    <w:p w14:paraId="475B9740" w14:textId="440400EF" w:rsidR="00BA2632" w:rsidRPr="002825AE" w:rsidRDefault="00BA2632" w:rsidP="002825AE">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contextualSpacing/>
        <w:jc w:val="both"/>
        <w:rPr>
          <w:rFonts w:ascii="Gill Sans MT" w:hAnsi="Gill Sans MT"/>
          <w:bCs/>
          <w:color w:val="000000" w:themeColor="text1"/>
        </w:rPr>
      </w:pPr>
      <w:r w:rsidRPr="002825AE">
        <w:rPr>
          <w:rFonts w:ascii="Gill Sans MT" w:hAnsi="Gill Sans MT"/>
          <w:bCs/>
          <w:color w:val="000000" w:themeColor="text1"/>
        </w:rPr>
        <w:t xml:space="preserve">Only a small number of people have signed up so far.  JC members encouraged to sign up and encourage others to do so and </w:t>
      </w:r>
      <w:r w:rsidR="00911A38" w:rsidRPr="002825AE">
        <w:rPr>
          <w:rFonts w:ascii="Gill Sans MT" w:hAnsi="Gill Sans MT"/>
          <w:bCs/>
          <w:color w:val="000000" w:themeColor="text1"/>
        </w:rPr>
        <w:t xml:space="preserve">to </w:t>
      </w:r>
      <w:r w:rsidRPr="002825AE">
        <w:rPr>
          <w:rFonts w:ascii="Gill Sans MT" w:hAnsi="Gill Sans MT"/>
          <w:bCs/>
          <w:color w:val="000000" w:themeColor="text1"/>
        </w:rPr>
        <w:t>remember to use it when purchasing online.</w:t>
      </w:r>
    </w:p>
    <w:p w14:paraId="19C1A5D2" w14:textId="5E7F75BD" w:rsidR="00BA2632" w:rsidRPr="002825AE" w:rsidRDefault="00BA2632" w:rsidP="002825AE">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ind w:left="2160"/>
        <w:contextualSpacing/>
        <w:jc w:val="both"/>
        <w:rPr>
          <w:rFonts w:ascii="Gill Sans MT" w:hAnsi="Gill Sans MT"/>
          <w:b/>
          <w:bCs/>
          <w:color w:val="000000" w:themeColor="text1"/>
        </w:rPr>
      </w:pPr>
      <w:bookmarkStart w:id="7" w:name="_Hlk203205107"/>
      <w:r w:rsidRPr="002825AE">
        <w:rPr>
          <w:rFonts w:ascii="Gill Sans MT" w:hAnsi="Gill Sans MT"/>
          <w:b/>
          <w:bCs/>
          <w:color w:val="000000" w:themeColor="text1"/>
        </w:rPr>
        <w:t xml:space="preserve">Action: Lynda to include reminder on </w:t>
      </w:r>
      <w:proofErr w:type="spellStart"/>
      <w:r w:rsidRPr="002825AE">
        <w:rPr>
          <w:rFonts w:ascii="Gill Sans MT" w:hAnsi="Gill Sans MT"/>
          <w:b/>
          <w:bCs/>
          <w:color w:val="000000" w:themeColor="text1"/>
        </w:rPr>
        <w:t>pewsheet</w:t>
      </w:r>
      <w:proofErr w:type="spellEnd"/>
      <w:r w:rsidRPr="002825AE">
        <w:rPr>
          <w:rFonts w:ascii="Gill Sans MT" w:hAnsi="Gill Sans MT"/>
          <w:b/>
          <w:bCs/>
          <w:color w:val="000000" w:themeColor="text1"/>
        </w:rPr>
        <w:t xml:space="preserve"> and send flyer with info.</w:t>
      </w:r>
    </w:p>
    <w:bookmarkEnd w:id="7"/>
    <w:p w14:paraId="35031B44" w14:textId="43C3D8D9" w:rsidR="00BA2632" w:rsidRPr="002825AE" w:rsidRDefault="00383579" w:rsidP="002825AE">
      <w:pPr>
        <w:pStyle w:val="ListParagraph"/>
        <w:numPr>
          <w:ilvl w:val="0"/>
          <w:numId w:val="41"/>
        </w:numPr>
        <w:spacing w:after="0"/>
        <w:ind w:left="284" w:hanging="284"/>
        <w:jc w:val="both"/>
        <w:rPr>
          <w:rFonts w:ascii="Gill Sans MT" w:hAnsi="Gill Sans MT"/>
          <w:b/>
          <w:bCs/>
          <w:color w:val="000000" w:themeColor="text1"/>
          <w:sz w:val="24"/>
          <w:szCs w:val="24"/>
        </w:rPr>
      </w:pPr>
      <w:r w:rsidRPr="002825AE">
        <w:rPr>
          <w:rFonts w:ascii="Gill Sans MT" w:hAnsi="Gill Sans MT"/>
          <w:b/>
          <w:bCs/>
          <w:color w:val="000000" w:themeColor="text1"/>
          <w:sz w:val="24"/>
          <w:szCs w:val="24"/>
        </w:rPr>
        <w:t>Banking</w:t>
      </w:r>
    </w:p>
    <w:p w14:paraId="553DA43F" w14:textId="727A6A8C" w:rsidR="001B0476" w:rsidRPr="002825AE" w:rsidRDefault="001B0476" w:rsidP="002825AE">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contextualSpacing/>
        <w:jc w:val="both"/>
        <w:rPr>
          <w:rFonts w:ascii="Gill Sans MT" w:hAnsi="Gill Sans MT"/>
          <w:bCs/>
        </w:rPr>
      </w:pPr>
      <w:r w:rsidRPr="002825AE">
        <w:rPr>
          <w:rFonts w:ascii="Gill Sans MT" w:hAnsi="Gill Sans MT"/>
          <w:bCs/>
        </w:rPr>
        <w:t xml:space="preserve">At their previous meeting, F&amp;PC had agreed we should open a Benefice Bank Account with Co-op bank in addition to the Lloyds account.  This is to </w:t>
      </w:r>
      <w:proofErr w:type="spellStart"/>
      <w:r w:rsidRPr="002825AE">
        <w:rPr>
          <w:rFonts w:ascii="Gill Sans MT" w:hAnsi="Gill Sans MT"/>
          <w:bCs/>
        </w:rPr>
        <w:t>minimise</w:t>
      </w:r>
      <w:proofErr w:type="spellEnd"/>
      <w:r w:rsidRPr="002825AE">
        <w:rPr>
          <w:rFonts w:ascii="Gill Sans MT" w:hAnsi="Gill Sans MT"/>
          <w:bCs/>
        </w:rPr>
        <w:t xml:space="preserve"> cost for depositing cash and cheques.  JC was asked to approve this recommendation by agreeing to the following proposal:</w:t>
      </w:r>
    </w:p>
    <w:p w14:paraId="08E2C40D" w14:textId="0B1B3793" w:rsidR="00BA2632" w:rsidRPr="002825AE" w:rsidRDefault="001B0476" w:rsidP="002825AE">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contextualSpacing/>
        <w:jc w:val="both"/>
        <w:rPr>
          <w:rFonts w:ascii="Gill Sans MT" w:hAnsi="Gill Sans MT"/>
          <w:bCs/>
        </w:rPr>
      </w:pPr>
      <w:r w:rsidRPr="002825AE">
        <w:rPr>
          <w:rFonts w:ascii="Gill Sans MT" w:hAnsi="Gill Sans MT"/>
          <w:bCs/>
        </w:rPr>
        <w:t>“At its meeting on 9 July 2025 Seven Towers Joint Council approved the opening of a new bank account with The Co-op Bank and instructed the Treasurer to start the process.  The initial approved signatories are the Treasurer (Derek Wright) and the Chair of Joint Council (Simon Trapnell).”</w:t>
      </w:r>
    </w:p>
    <w:p w14:paraId="7B6D8EC4" w14:textId="1363151C" w:rsidR="00383579" w:rsidRPr="002825AE" w:rsidRDefault="001B0476" w:rsidP="002825AE">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contextualSpacing/>
        <w:jc w:val="both"/>
        <w:rPr>
          <w:rFonts w:ascii="Gill Sans MT" w:hAnsi="Gill Sans MT"/>
          <w:bCs/>
        </w:rPr>
      </w:pPr>
      <w:r w:rsidRPr="002825AE">
        <w:rPr>
          <w:rFonts w:ascii="Gill Sans MT" w:hAnsi="Gill Sans MT"/>
          <w:bCs/>
        </w:rPr>
        <w:t>The proposal was a</w:t>
      </w:r>
      <w:r w:rsidR="002825AE">
        <w:rPr>
          <w:rFonts w:ascii="Gill Sans MT" w:hAnsi="Gill Sans MT"/>
          <w:bCs/>
        </w:rPr>
        <w:t>greed</w:t>
      </w:r>
      <w:r w:rsidRPr="002825AE">
        <w:rPr>
          <w:rFonts w:ascii="Gill Sans MT" w:hAnsi="Gill Sans MT"/>
          <w:bCs/>
        </w:rPr>
        <w:t>.</w:t>
      </w:r>
    </w:p>
    <w:p w14:paraId="00DCE3E0" w14:textId="6913AF65" w:rsidR="00383579" w:rsidRPr="002825AE" w:rsidRDefault="00383579" w:rsidP="002825AE">
      <w:pPr>
        <w:pStyle w:val="ListParagraph"/>
        <w:numPr>
          <w:ilvl w:val="0"/>
          <w:numId w:val="41"/>
        </w:numPr>
        <w:pBdr>
          <w:top w:val="none" w:sz="0" w:space="0" w:color="auto"/>
          <w:left w:val="none" w:sz="0" w:space="0" w:color="auto"/>
          <w:bottom w:val="none" w:sz="0" w:space="0" w:color="auto"/>
          <w:right w:val="none" w:sz="0" w:space="0" w:color="auto"/>
          <w:between w:val="none" w:sz="0" w:space="0" w:color="auto"/>
          <w:bar w:val="none" w:sz="0" w:color="auto"/>
        </w:pBdr>
        <w:spacing w:after="0"/>
        <w:ind w:left="284" w:hanging="284"/>
        <w:contextualSpacing/>
        <w:jc w:val="both"/>
        <w:rPr>
          <w:rFonts w:ascii="Gill Sans MT" w:hAnsi="Gill Sans MT"/>
          <w:b/>
          <w:bCs/>
          <w:color w:val="000000" w:themeColor="text1"/>
          <w:sz w:val="24"/>
          <w:szCs w:val="24"/>
        </w:rPr>
      </w:pPr>
      <w:r w:rsidRPr="002825AE">
        <w:rPr>
          <w:rFonts w:ascii="Gill Sans MT" w:hAnsi="Gill Sans MT"/>
          <w:b/>
          <w:bCs/>
          <w:color w:val="000000" w:themeColor="text1"/>
          <w:sz w:val="24"/>
          <w:szCs w:val="24"/>
        </w:rPr>
        <w:t>Protocols</w:t>
      </w:r>
    </w:p>
    <w:p w14:paraId="22F929EE" w14:textId="77BA597B" w:rsidR="00BA2632" w:rsidRPr="00F82DAD" w:rsidRDefault="00383579" w:rsidP="002825AE">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contextualSpacing/>
        <w:jc w:val="both"/>
        <w:rPr>
          <w:rFonts w:ascii="Gill Sans MT" w:hAnsi="Gill Sans MT"/>
          <w:bCs/>
          <w:color w:val="000000" w:themeColor="text1"/>
        </w:rPr>
      </w:pPr>
      <w:r w:rsidRPr="002825AE">
        <w:rPr>
          <w:rFonts w:ascii="Gill Sans MT" w:hAnsi="Gill Sans MT"/>
          <w:bCs/>
          <w:color w:val="000000" w:themeColor="text1"/>
        </w:rPr>
        <w:t xml:space="preserve">JC was reminded of the protocols for expenditure. </w:t>
      </w:r>
    </w:p>
    <w:p w14:paraId="2CA71E22" w14:textId="2BECEDF8" w:rsidR="00BA2632" w:rsidRPr="002825AE" w:rsidRDefault="00383579" w:rsidP="002825AE">
      <w:pPr>
        <w:pStyle w:val="ListParagraph"/>
        <w:numPr>
          <w:ilvl w:val="0"/>
          <w:numId w:val="42"/>
        </w:numPr>
        <w:pBdr>
          <w:top w:val="none" w:sz="0" w:space="0" w:color="auto"/>
          <w:left w:val="none" w:sz="0" w:space="0" w:color="auto"/>
          <w:bottom w:val="none" w:sz="0" w:space="0" w:color="auto"/>
          <w:right w:val="none" w:sz="0" w:space="0" w:color="auto"/>
          <w:between w:val="none" w:sz="0" w:space="0" w:color="auto"/>
          <w:bar w:val="none" w:sz="0" w:color="auto"/>
        </w:pBdr>
        <w:spacing w:after="0"/>
        <w:ind w:left="284" w:hanging="284"/>
        <w:contextualSpacing/>
        <w:jc w:val="both"/>
        <w:rPr>
          <w:rFonts w:ascii="Gill Sans MT" w:hAnsi="Gill Sans MT"/>
          <w:b/>
          <w:bCs/>
          <w:color w:val="000000" w:themeColor="text1"/>
          <w:sz w:val="24"/>
          <w:szCs w:val="24"/>
        </w:rPr>
      </w:pPr>
      <w:r w:rsidRPr="002825AE">
        <w:rPr>
          <w:rFonts w:ascii="Gill Sans MT" w:hAnsi="Gill Sans MT"/>
          <w:b/>
          <w:bCs/>
          <w:color w:val="000000" w:themeColor="text1"/>
          <w:sz w:val="24"/>
          <w:szCs w:val="24"/>
        </w:rPr>
        <w:t>Other fundraising</w:t>
      </w:r>
    </w:p>
    <w:p w14:paraId="29939142" w14:textId="4363F5C7" w:rsidR="00BA2632" w:rsidRPr="002825AE" w:rsidRDefault="00383579" w:rsidP="002825AE">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contextualSpacing/>
        <w:jc w:val="both"/>
        <w:rPr>
          <w:rFonts w:ascii="Gill Sans MT" w:hAnsi="Gill Sans MT"/>
          <w:bCs/>
          <w:color w:val="000000" w:themeColor="text1"/>
        </w:rPr>
      </w:pPr>
      <w:r w:rsidRPr="002825AE">
        <w:rPr>
          <w:rFonts w:ascii="Gill Sans MT" w:hAnsi="Gill Sans MT"/>
          <w:bCs/>
          <w:color w:val="000000" w:themeColor="text1"/>
        </w:rPr>
        <w:t xml:space="preserve">A suggestion was made about </w:t>
      </w:r>
      <w:r w:rsidR="00AA07BC">
        <w:rPr>
          <w:rFonts w:ascii="Gill Sans MT" w:hAnsi="Gill Sans MT"/>
          <w:bCs/>
          <w:color w:val="000000" w:themeColor="text1"/>
        </w:rPr>
        <w:t>investigating whether any of our church</w:t>
      </w:r>
      <w:r w:rsidRPr="002825AE">
        <w:rPr>
          <w:rFonts w:ascii="Gill Sans MT" w:hAnsi="Gill Sans MT"/>
          <w:bCs/>
          <w:color w:val="000000" w:themeColor="text1"/>
        </w:rPr>
        <w:t xml:space="preserve"> tower</w:t>
      </w:r>
      <w:r w:rsidR="00AA07BC">
        <w:rPr>
          <w:rFonts w:ascii="Gill Sans MT" w:hAnsi="Gill Sans MT"/>
          <w:bCs/>
          <w:color w:val="000000" w:themeColor="text1"/>
        </w:rPr>
        <w:t>s could be used for phone masts</w:t>
      </w:r>
      <w:r w:rsidRPr="002825AE">
        <w:rPr>
          <w:rFonts w:ascii="Gill Sans MT" w:hAnsi="Gill Sans MT"/>
          <w:bCs/>
          <w:color w:val="000000" w:themeColor="text1"/>
        </w:rPr>
        <w:t>.</w:t>
      </w:r>
    </w:p>
    <w:p w14:paraId="56296501" w14:textId="77777777" w:rsidR="00BD5A1D" w:rsidRPr="00E979EF" w:rsidRDefault="00BD5A1D" w:rsidP="002825AE">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contextualSpacing/>
        <w:jc w:val="both"/>
        <w:rPr>
          <w:rFonts w:ascii="Gill Sans MT" w:hAnsi="Gill Sans MT" w:cs="Calibri"/>
          <w:bCs/>
          <w:color w:val="000000" w:themeColor="text1"/>
        </w:rPr>
      </w:pPr>
    </w:p>
    <w:p w14:paraId="4EFFAC08" w14:textId="31AEFB58" w:rsidR="00C60226" w:rsidRPr="002825AE" w:rsidRDefault="00C60226" w:rsidP="002825AE">
      <w:pPr>
        <w:pStyle w:val="ListParagraph"/>
        <w:numPr>
          <w:ilvl w:val="0"/>
          <w:numId w:val="6"/>
        </w:numPr>
        <w:pBdr>
          <w:top w:val="none" w:sz="0" w:space="0" w:color="auto"/>
          <w:left w:val="none" w:sz="0" w:space="0" w:color="auto"/>
          <w:bottom w:val="none" w:sz="0" w:space="0" w:color="auto"/>
          <w:right w:val="none" w:sz="0" w:space="0" w:color="auto"/>
          <w:between w:val="none" w:sz="0" w:space="0" w:color="auto"/>
          <w:bar w:val="none" w:sz="0" w:color="auto"/>
        </w:pBdr>
        <w:spacing w:after="0"/>
        <w:contextualSpacing/>
        <w:jc w:val="both"/>
        <w:rPr>
          <w:rFonts w:ascii="Gill Sans MT" w:hAnsi="Gill Sans MT"/>
          <w:b/>
          <w:color w:val="000000" w:themeColor="text1"/>
          <w:sz w:val="24"/>
          <w:szCs w:val="24"/>
        </w:rPr>
      </w:pPr>
      <w:bookmarkStart w:id="8" w:name="_Hlk166831413"/>
      <w:r w:rsidRPr="002825AE">
        <w:rPr>
          <w:rFonts w:ascii="Gill Sans MT" w:hAnsi="Gill Sans MT"/>
          <w:b/>
          <w:color w:val="000000" w:themeColor="text1"/>
          <w:sz w:val="24"/>
          <w:szCs w:val="24"/>
        </w:rPr>
        <w:t>Matters arising from Parish</w:t>
      </w:r>
      <w:r w:rsidR="00247D14" w:rsidRPr="002825AE">
        <w:rPr>
          <w:rFonts w:ascii="Gill Sans MT" w:hAnsi="Gill Sans MT"/>
          <w:b/>
          <w:color w:val="000000" w:themeColor="text1"/>
          <w:sz w:val="24"/>
          <w:szCs w:val="24"/>
        </w:rPr>
        <w:t xml:space="preserve">/Team </w:t>
      </w:r>
      <w:r w:rsidRPr="002825AE">
        <w:rPr>
          <w:rFonts w:ascii="Gill Sans MT" w:hAnsi="Gill Sans MT"/>
          <w:b/>
          <w:color w:val="000000" w:themeColor="text1"/>
          <w:sz w:val="24"/>
          <w:szCs w:val="24"/>
        </w:rPr>
        <w:t>Reports</w:t>
      </w:r>
      <w:r w:rsidR="00247D14" w:rsidRPr="002825AE">
        <w:rPr>
          <w:rFonts w:ascii="Gill Sans MT" w:hAnsi="Gill Sans MT"/>
          <w:b/>
          <w:color w:val="000000" w:themeColor="text1"/>
          <w:sz w:val="24"/>
          <w:szCs w:val="24"/>
        </w:rPr>
        <w:t xml:space="preserve"> to APCM</w:t>
      </w:r>
    </w:p>
    <w:p w14:paraId="5C0085F8" w14:textId="3D7864E0" w:rsidR="00383579" w:rsidRPr="002825AE" w:rsidRDefault="00383579" w:rsidP="002825AE">
      <w:pPr>
        <w:spacing w:line="276" w:lineRule="auto"/>
        <w:ind w:left="567" w:hanging="567"/>
        <w:jc w:val="both"/>
        <w:rPr>
          <w:rFonts w:ascii="Gill Sans MT" w:hAnsi="Gill Sans MT" w:cs="Calibri"/>
          <w:b/>
          <w:bCs/>
          <w:color w:val="000000" w:themeColor="text1"/>
        </w:rPr>
      </w:pPr>
      <w:bookmarkStart w:id="9" w:name="_Hlk203148871"/>
      <w:bookmarkEnd w:id="8"/>
      <w:r w:rsidRPr="002825AE">
        <w:rPr>
          <w:rFonts w:ascii="Gill Sans MT" w:hAnsi="Gill Sans MT" w:cs="Calibri"/>
          <w:b/>
          <w:bCs/>
          <w:color w:val="000000" w:themeColor="text1"/>
        </w:rPr>
        <w:t>The Leigh</w:t>
      </w:r>
    </w:p>
    <w:bookmarkEnd w:id="9"/>
    <w:p w14:paraId="41FCCB48" w14:textId="1FC5CA18" w:rsidR="00383579" w:rsidRPr="002825AE" w:rsidRDefault="00383579" w:rsidP="002825AE">
      <w:pPr>
        <w:pStyle w:val="ListParagraph"/>
        <w:numPr>
          <w:ilvl w:val="0"/>
          <w:numId w:val="42"/>
        </w:numPr>
        <w:spacing w:after="0"/>
        <w:ind w:left="284" w:hanging="284"/>
        <w:jc w:val="both"/>
        <w:rPr>
          <w:rFonts w:ascii="Gill Sans MT" w:hAnsi="Gill Sans MT"/>
          <w:bCs/>
          <w:color w:val="000000" w:themeColor="text1"/>
          <w:sz w:val="24"/>
          <w:szCs w:val="24"/>
        </w:rPr>
      </w:pPr>
      <w:r w:rsidRPr="002825AE">
        <w:rPr>
          <w:rFonts w:ascii="Gill Sans MT" w:hAnsi="Gill Sans MT"/>
          <w:bCs/>
          <w:color w:val="000000" w:themeColor="text1"/>
          <w:sz w:val="24"/>
          <w:szCs w:val="24"/>
        </w:rPr>
        <w:t>Internet connecti</w:t>
      </w:r>
      <w:r w:rsidR="003A2B62" w:rsidRPr="002825AE">
        <w:rPr>
          <w:rFonts w:ascii="Gill Sans MT" w:hAnsi="Gill Sans MT"/>
          <w:bCs/>
          <w:color w:val="000000" w:themeColor="text1"/>
          <w:sz w:val="24"/>
          <w:szCs w:val="24"/>
        </w:rPr>
        <w:t>o</w:t>
      </w:r>
      <w:r w:rsidRPr="002825AE">
        <w:rPr>
          <w:rFonts w:ascii="Gill Sans MT" w:hAnsi="Gill Sans MT"/>
          <w:bCs/>
          <w:color w:val="000000" w:themeColor="text1"/>
          <w:sz w:val="24"/>
          <w:szCs w:val="24"/>
        </w:rPr>
        <w:t xml:space="preserve">n </w:t>
      </w:r>
      <w:r w:rsidR="003A2B62" w:rsidRPr="002825AE">
        <w:rPr>
          <w:rFonts w:ascii="Gill Sans MT" w:hAnsi="Gill Sans MT"/>
          <w:bCs/>
          <w:color w:val="000000" w:themeColor="text1"/>
          <w:sz w:val="24"/>
          <w:szCs w:val="24"/>
        </w:rPr>
        <w:t>should be installed on Saturday 6</w:t>
      </w:r>
      <w:r w:rsidR="003A2B62" w:rsidRPr="002825AE">
        <w:rPr>
          <w:rFonts w:ascii="Gill Sans MT" w:hAnsi="Gill Sans MT"/>
          <w:bCs/>
          <w:color w:val="000000" w:themeColor="text1"/>
          <w:sz w:val="24"/>
          <w:szCs w:val="24"/>
          <w:vertAlign w:val="superscript"/>
        </w:rPr>
        <w:t>th</w:t>
      </w:r>
      <w:r w:rsidR="003A2B62" w:rsidRPr="002825AE">
        <w:rPr>
          <w:rFonts w:ascii="Gill Sans MT" w:hAnsi="Gill Sans MT"/>
          <w:bCs/>
          <w:color w:val="000000" w:themeColor="text1"/>
          <w:sz w:val="24"/>
          <w:szCs w:val="24"/>
        </w:rPr>
        <w:t xml:space="preserve"> September. </w:t>
      </w:r>
    </w:p>
    <w:p w14:paraId="01E6C713" w14:textId="15EF0474" w:rsidR="003A2B62" w:rsidRPr="002825AE" w:rsidRDefault="003A2B62" w:rsidP="002825AE">
      <w:pPr>
        <w:pStyle w:val="ListParagraph"/>
        <w:numPr>
          <w:ilvl w:val="0"/>
          <w:numId w:val="42"/>
        </w:numPr>
        <w:spacing w:after="0"/>
        <w:ind w:left="284" w:hanging="284"/>
        <w:jc w:val="both"/>
        <w:rPr>
          <w:rFonts w:ascii="Gill Sans MT" w:hAnsi="Gill Sans MT"/>
          <w:bCs/>
          <w:color w:val="000000" w:themeColor="text1"/>
          <w:sz w:val="24"/>
          <w:szCs w:val="24"/>
        </w:rPr>
      </w:pPr>
      <w:r w:rsidRPr="002825AE">
        <w:rPr>
          <w:rFonts w:ascii="Gill Sans MT" w:hAnsi="Gill Sans MT"/>
          <w:bCs/>
          <w:color w:val="000000" w:themeColor="text1"/>
          <w:sz w:val="24"/>
          <w:szCs w:val="24"/>
        </w:rPr>
        <w:t xml:space="preserve">Although it was hoped that the projector screen problem would be resolved </w:t>
      </w:r>
      <w:r w:rsidR="008B439C" w:rsidRPr="002825AE">
        <w:rPr>
          <w:rFonts w:ascii="Gill Sans MT" w:hAnsi="Gill Sans MT"/>
          <w:bCs/>
          <w:color w:val="000000" w:themeColor="text1"/>
          <w:sz w:val="24"/>
          <w:szCs w:val="24"/>
        </w:rPr>
        <w:t xml:space="preserve">on </w:t>
      </w:r>
      <w:r w:rsidRPr="002825AE">
        <w:rPr>
          <w:rFonts w:ascii="Gill Sans MT" w:hAnsi="Gill Sans MT"/>
          <w:bCs/>
          <w:color w:val="000000" w:themeColor="text1"/>
          <w:sz w:val="24"/>
          <w:szCs w:val="24"/>
        </w:rPr>
        <w:t>the day of this meeting, it was still awaited.</w:t>
      </w:r>
    </w:p>
    <w:p w14:paraId="625D088B" w14:textId="77777777" w:rsidR="00641B0A" w:rsidRPr="00C04BBD" w:rsidRDefault="00641B0A" w:rsidP="002825AE">
      <w:pPr>
        <w:spacing w:line="276" w:lineRule="auto"/>
        <w:jc w:val="both"/>
        <w:rPr>
          <w:rFonts w:ascii="Gill Sans MT" w:hAnsi="Gill Sans MT"/>
          <w:bCs/>
          <w:color w:val="000000" w:themeColor="text1"/>
          <w:sz w:val="16"/>
          <w:szCs w:val="16"/>
        </w:rPr>
      </w:pPr>
    </w:p>
    <w:p w14:paraId="5B1F04C4" w14:textId="1704EB69" w:rsidR="00383579" w:rsidRPr="002825AE" w:rsidRDefault="003A2B62" w:rsidP="002825AE">
      <w:pPr>
        <w:spacing w:line="276" w:lineRule="auto"/>
        <w:ind w:left="567" w:hanging="567"/>
        <w:jc w:val="both"/>
        <w:rPr>
          <w:rFonts w:ascii="Gill Sans MT" w:hAnsi="Gill Sans MT" w:cs="Calibri"/>
          <w:b/>
          <w:bCs/>
          <w:color w:val="000000" w:themeColor="text1"/>
        </w:rPr>
      </w:pPr>
      <w:r w:rsidRPr="002825AE">
        <w:rPr>
          <w:rFonts w:ascii="Gill Sans MT" w:hAnsi="Gill Sans MT" w:cs="Calibri"/>
          <w:b/>
          <w:bCs/>
          <w:color w:val="000000" w:themeColor="text1"/>
        </w:rPr>
        <w:t>Down Hatherley</w:t>
      </w:r>
    </w:p>
    <w:p w14:paraId="2B546EBB" w14:textId="0EDB6C04" w:rsidR="00383579" w:rsidRDefault="003A2B62" w:rsidP="0085748E">
      <w:pPr>
        <w:pStyle w:val="ListParagraph"/>
        <w:numPr>
          <w:ilvl w:val="0"/>
          <w:numId w:val="31"/>
        </w:numPr>
        <w:spacing w:after="0" w:line="240" w:lineRule="auto"/>
        <w:ind w:left="284" w:hanging="284"/>
        <w:jc w:val="both"/>
        <w:rPr>
          <w:rFonts w:ascii="Gill Sans MT" w:hAnsi="Gill Sans MT"/>
          <w:bCs/>
          <w:color w:val="000000" w:themeColor="text1"/>
          <w:sz w:val="24"/>
          <w:szCs w:val="24"/>
        </w:rPr>
      </w:pPr>
      <w:r w:rsidRPr="0085748E">
        <w:rPr>
          <w:rFonts w:ascii="Gill Sans MT" w:hAnsi="Gill Sans MT"/>
          <w:bCs/>
          <w:color w:val="000000" w:themeColor="text1"/>
          <w:sz w:val="24"/>
          <w:szCs w:val="24"/>
        </w:rPr>
        <w:t xml:space="preserve">One of the two weddings referred to in the report has been postponed/cancelled. </w:t>
      </w:r>
    </w:p>
    <w:p w14:paraId="1150CB02" w14:textId="4A5D94C9" w:rsidR="0085748E" w:rsidRPr="0085748E" w:rsidRDefault="0085748E" w:rsidP="0085748E">
      <w:pPr>
        <w:pStyle w:val="ListParagraph"/>
        <w:numPr>
          <w:ilvl w:val="0"/>
          <w:numId w:val="31"/>
        </w:numPr>
        <w:spacing w:after="0" w:line="240" w:lineRule="auto"/>
        <w:ind w:left="284" w:hanging="284"/>
        <w:jc w:val="both"/>
        <w:rPr>
          <w:rFonts w:ascii="Gill Sans MT" w:hAnsi="Gill Sans MT"/>
          <w:bCs/>
          <w:color w:val="000000" w:themeColor="text1"/>
          <w:sz w:val="24"/>
          <w:szCs w:val="24"/>
        </w:rPr>
      </w:pPr>
      <w:r>
        <w:rPr>
          <w:rFonts w:ascii="Gill Sans MT" w:hAnsi="Gill Sans MT"/>
          <w:bCs/>
          <w:color w:val="000000" w:themeColor="text1"/>
          <w:sz w:val="24"/>
          <w:szCs w:val="24"/>
        </w:rPr>
        <w:t>Later in the meeting, we referred to a p</w:t>
      </w:r>
      <w:r w:rsidRPr="0085748E">
        <w:rPr>
          <w:rFonts w:ascii="Gill Sans MT" w:hAnsi="Gill Sans MT"/>
          <w:bCs/>
          <w:color w:val="000000" w:themeColor="text1"/>
          <w:sz w:val="24"/>
          <w:szCs w:val="24"/>
        </w:rPr>
        <w:t>revious meeting of the F&amp;PC</w:t>
      </w:r>
      <w:r>
        <w:rPr>
          <w:rFonts w:ascii="Gill Sans MT" w:hAnsi="Gill Sans MT"/>
          <w:bCs/>
          <w:color w:val="000000" w:themeColor="text1"/>
          <w:sz w:val="24"/>
          <w:szCs w:val="24"/>
        </w:rPr>
        <w:t xml:space="preserve"> when </w:t>
      </w:r>
      <w:r w:rsidRPr="0085748E">
        <w:rPr>
          <w:rFonts w:ascii="Gill Sans MT" w:hAnsi="Gill Sans MT"/>
          <w:bCs/>
          <w:color w:val="000000" w:themeColor="text1"/>
          <w:sz w:val="24"/>
          <w:szCs w:val="24"/>
        </w:rPr>
        <w:t>it was agreed to recommend the plan of work for Down Hatherley roof as per costings sent to JC.  Approval to go ahead with the project was given</w:t>
      </w:r>
      <w:r>
        <w:rPr>
          <w:rFonts w:ascii="Gill Sans MT" w:hAnsi="Gill Sans MT"/>
          <w:bCs/>
          <w:color w:val="000000" w:themeColor="text1"/>
          <w:sz w:val="24"/>
          <w:szCs w:val="24"/>
        </w:rPr>
        <w:t xml:space="preserve"> by JC</w:t>
      </w:r>
      <w:r w:rsidRPr="0085748E">
        <w:rPr>
          <w:rFonts w:ascii="Gill Sans MT" w:hAnsi="Gill Sans MT"/>
          <w:bCs/>
          <w:color w:val="000000" w:themeColor="text1"/>
          <w:sz w:val="24"/>
          <w:szCs w:val="24"/>
        </w:rPr>
        <w:t>.</w:t>
      </w:r>
    </w:p>
    <w:p w14:paraId="25D29C79" w14:textId="77777777" w:rsidR="00641B0A" w:rsidRPr="00C04BBD" w:rsidRDefault="00641B0A" w:rsidP="002825AE">
      <w:pPr>
        <w:spacing w:line="276" w:lineRule="auto"/>
        <w:ind w:left="567" w:hanging="567"/>
        <w:jc w:val="both"/>
        <w:rPr>
          <w:rFonts w:ascii="Gill Sans MT" w:hAnsi="Gill Sans MT" w:cs="Calibri"/>
          <w:bCs/>
          <w:color w:val="000000" w:themeColor="text1"/>
          <w:sz w:val="16"/>
          <w:szCs w:val="16"/>
        </w:rPr>
      </w:pPr>
    </w:p>
    <w:p w14:paraId="12CB8E40" w14:textId="4B5E6362" w:rsidR="003A2B62" w:rsidRPr="002825AE" w:rsidRDefault="003A2B62" w:rsidP="002825AE">
      <w:pPr>
        <w:spacing w:line="276" w:lineRule="auto"/>
        <w:ind w:left="567" w:hanging="567"/>
        <w:jc w:val="both"/>
        <w:rPr>
          <w:rFonts w:ascii="Gill Sans MT" w:hAnsi="Gill Sans MT" w:cs="Calibri"/>
          <w:b/>
          <w:bCs/>
          <w:color w:val="000000" w:themeColor="text1"/>
        </w:rPr>
      </w:pPr>
      <w:r w:rsidRPr="002825AE">
        <w:rPr>
          <w:rFonts w:ascii="Gill Sans MT" w:hAnsi="Gill Sans MT" w:cs="Calibri"/>
          <w:b/>
          <w:bCs/>
          <w:color w:val="000000" w:themeColor="text1"/>
        </w:rPr>
        <w:t>Prayer Team</w:t>
      </w:r>
    </w:p>
    <w:p w14:paraId="7308E7DB" w14:textId="72F96C31" w:rsidR="00383579" w:rsidRPr="002825AE" w:rsidRDefault="00641B0A" w:rsidP="002825AE">
      <w:pPr>
        <w:pStyle w:val="ListParagraph"/>
        <w:numPr>
          <w:ilvl w:val="0"/>
          <w:numId w:val="31"/>
        </w:numPr>
        <w:spacing w:after="0"/>
        <w:ind w:left="284" w:hanging="284"/>
        <w:jc w:val="both"/>
        <w:rPr>
          <w:rFonts w:ascii="Gill Sans MT" w:hAnsi="Gill Sans MT"/>
          <w:bCs/>
          <w:color w:val="000000" w:themeColor="text1"/>
          <w:sz w:val="24"/>
          <w:szCs w:val="24"/>
        </w:rPr>
      </w:pPr>
      <w:proofErr w:type="spellStart"/>
      <w:r w:rsidRPr="002825AE">
        <w:rPr>
          <w:rFonts w:ascii="Gill Sans MT" w:hAnsi="Gill Sans MT"/>
          <w:bCs/>
          <w:color w:val="000000" w:themeColor="text1"/>
          <w:sz w:val="24"/>
          <w:szCs w:val="24"/>
        </w:rPr>
        <w:t>Pewsheet</w:t>
      </w:r>
      <w:proofErr w:type="spellEnd"/>
      <w:r w:rsidRPr="002825AE">
        <w:rPr>
          <w:rFonts w:ascii="Gill Sans MT" w:hAnsi="Gill Sans MT"/>
          <w:bCs/>
          <w:color w:val="000000" w:themeColor="text1"/>
          <w:sz w:val="24"/>
          <w:szCs w:val="24"/>
        </w:rPr>
        <w:t xml:space="preserve"> prayers: it was suggested that we could include names of benefice folks</w:t>
      </w:r>
      <w:r w:rsidR="002825AE">
        <w:rPr>
          <w:rFonts w:ascii="Gill Sans MT" w:hAnsi="Gill Sans MT"/>
          <w:bCs/>
          <w:color w:val="000000" w:themeColor="text1"/>
          <w:sz w:val="24"/>
          <w:szCs w:val="24"/>
        </w:rPr>
        <w:t xml:space="preserve"> on a rolling </w:t>
      </w:r>
      <w:proofErr w:type="spellStart"/>
      <w:r w:rsidR="002825AE">
        <w:rPr>
          <w:rFonts w:ascii="Gill Sans MT" w:hAnsi="Gill Sans MT"/>
          <w:bCs/>
          <w:color w:val="000000" w:themeColor="text1"/>
          <w:sz w:val="24"/>
          <w:szCs w:val="24"/>
        </w:rPr>
        <w:t>rota</w:t>
      </w:r>
      <w:proofErr w:type="spellEnd"/>
      <w:r w:rsidR="007015AC">
        <w:rPr>
          <w:rFonts w:ascii="Gill Sans MT" w:hAnsi="Gill Sans MT"/>
          <w:bCs/>
          <w:color w:val="000000" w:themeColor="text1"/>
          <w:sz w:val="24"/>
          <w:szCs w:val="24"/>
        </w:rPr>
        <w:t xml:space="preserve"> </w:t>
      </w:r>
      <w:r w:rsidRPr="002825AE">
        <w:rPr>
          <w:rFonts w:ascii="Gill Sans MT" w:hAnsi="Gill Sans MT"/>
          <w:bCs/>
          <w:color w:val="000000" w:themeColor="text1"/>
          <w:sz w:val="24"/>
          <w:szCs w:val="24"/>
        </w:rPr>
        <w:t>in the prayers every week as a general principle.</w:t>
      </w:r>
    </w:p>
    <w:p w14:paraId="490164AB" w14:textId="70DFD207" w:rsidR="00641B0A" w:rsidRPr="002825AE" w:rsidRDefault="00641B0A" w:rsidP="002825AE">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contextualSpacing/>
        <w:jc w:val="both"/>
        <w:rPr>
          <w:rFonts w:ascii="Gill Sans MT" w:hAnsi="Gill Sans MT"/>
          <w:b/>
          <w:bCs/>
          <w:color w:val="000000" w:themeColor="text1"/>
        </w:rPr>
      </w:pPr>
      <w:bookmarkStart w:id="10" w:name="_Hlk203205280"/>
      <w:r w:rsidRPr="002825AE">
        <w:rPr>
          <w:rFonts w:ascii="Gill Sans MT" w:hAnsi="Gill Sans MT"/>
          <w:b/>
          <w:bCs/>
          <w:color w:val="000000" w:themeColor="text1"/>
        </w:rPr>
        <w:t>Action: Parish Reps to send lists to Lynda of people on church electoral roll who would appreciate being included.</w:t>
      </w:r>
    </w:p>
    <w:bookmarkEnd w:id="10"/>
    <w:p w14:paraId="0FA6BC96" w14:textId="7E657F60" w:rsidR="00641B0A" w:rsidRPr="002825AE" w:rsidRDefault="00641B0A" w:rsidP="002825AE">
      <w:pPr>
        <w:pStyle w:val="ListParagraph"/>
        <w:numPr>
          <w:ilvl w:val="0"/>
          <w:numId w:val="31"/>
        </w:numPr>
        <w:pBdr>
          <w:top w:val="none" w:sz="0" w:space="0" w:color="auto"/>
          <w:left w:val="none" w:sz="0" w:space="0" w:color="auto"/>
          <w:bottom w:val="none" w:sz="0" w:space="0" w:color="auto"/>
          <w:right w:val="none" w:sz="0" w:space="0" w:color="auto"/>
          <w:between w:val="none" w:sz="0" w:space="0" w:color="auto"/>
          <w:bar w:val="none" w:sz="0" w:color="auto"/>
        </w:pBdr>
        <w:spacing w:after="0"/>
        <w:ind w:left="284" w:hanging="284"/>
        <w:contextualSpacing/>
        <w:jc w:val="both"/>
        <w:rPr>
          <w:rFonts w:ascii="Gill Sans MT" w:hAnsi="Gill Sans MT"/>
          <w:color w:val="000000" w:themeColor="text1"/>
          <w:sz w:val="24"/>
          <w:szCs w:val="24"/>
        </w:rPr>
      </w:pPr>
      <w:r w:rsidRPr="002825AE">
        <w:rPr>
          <w:rFonts w:ascii="Gill Sans MT" w:hAnsi="Gill Sans MT"/>
          <w:color w:val="000000" w:themeColor="text1"/>
          <w:sz w:val="24"/>
          <w:szCs w:val="24"/>
        </w:rPr>
        <w:t>Post-gatherings prayer ministry: loc</w:t>
      </w:r>
      <w:r w:rsidR="00751283" w:rsidRPr="002825AE">
        <w:rPr>
          <w:rFonts w:ascii="Gill Sans MT" w:hAnsi="Gill Sans MT"/>
          <w:color w:val="000000" w:themeColor="text1"/>
          <w:sz w:val="24"/>
          <w:szCs w:val="24"/>
        </w:rPr>
        <w:t>a</w:t>
      </w:r>
      <w:r w:rsidRPr="002825AE">
        <w:rPr>
          <w:rFonts w:ascii="Gill Sans MT" w:hAnsi="Gill Sans MT"/>
          <w:color w:val="000000" w:themeColor="text1"/>
          <w:sz w:val="24"/>
          <w:szCs w:val="24"/>
        </w:rPr>
        <w:t>tion still a factor – too pu</w:t>
      </w:r>
      <w:r w:rsidR="00751283" w:rsidRPr="002825AE">
        <w:rPr>
          <w:rFonts w:ascii="Gill Sans MT" w:hAnsi="Gill Sans MT"/>
          <w:color w:val="000000" w:themeColor="text1"/>
          <w:sz w:val="24"/>
          <w:szCs w:val="24"/>
        </w:rPr>
        <w:t>b</w:t>
      </w:r>
      <w:r w:rsidRPr="002825AE">
        <w:rPr>
          <w:rFonts w:ascii="Gill Sans MT" w:hAnsi="Gill Sans MT"/>
          <w:color w:val="000000" w:themeColor="text1"/>
          <w:sz w:val="24"/>
          <w:szCs w:val="24"/>
        </w:rPr>
        <w:t>lic puts peo</w:t>
      </w:r>
      <w:r w:rsidR="00751283" w:rsidRPr="002825AE">
        <w:rPr>
          <w:rFonts w:ascii="Gill Sans MT" w:hAnsi="Gill Sans MT"/>
          <w:color w:val="000000" w:themeColor="text1"/>
          <w:sz w:val="24"/>
          <w:szCs w:val="24"/>
        </w:rPr>
        <w:t>p</w:t>
      </w:r>
      <w:r w:rsidRPr="002825AE">
        <w:rPr>
          <w:rFonts w:ascii="Gill Sans MT" w:hAnsi="Gill Sans MT"/>
          <w:color w:val="000000" w:themeColor="text1"/>
          <w:sz w:val="24"/>
          <w:szCs w:val="24"/>
        </w:rPr>
        <w:t>le off.</w:t>
      </w:r>
    </w:p>
    <w:p w14:paraId="7E6A9DAB" w14:textId="2F4A2E61" w:rsidR="00751283" w:rsidRPr="002825AE" w:rsidRDefault="00751283" w:rsidP="002825AE">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contextualSpacing/>
        <w:jc w:val="both"/>
        <w:rPr>
          <w:rFonts w:ascii="Gill Sans MT" w:hAnsi="Gill Sans MT"/>
          <w:b/>
          <w:bCs/>
          <w:color w:val="000000" w:themeColor="text1"/>
        </w:rPr>
      </w:pPr>
      <w:r w:rsidRPr="002825AE">
        <w:rPr>
          <w:rFonts w:ascii="Gill Sans MT" w:hAnsi="Gill Sans MT"/>
          <w:b/>
          <w:bCs/>
          <w:color w:val="000000" w:themeColor="text1"/>
        </w:rPr>
        <w:tab/>
      </w:r>
      <w:r w:rsidRPr="002825AE">
        <w:rPr>
          <w:rFonts w:ascii="Gill Sans MT" w:hAnsi="Gill Sans MT"/>
          <w:b/>
          <w:bCs/>
          <w:color w:val="000000" w:themeColor="text1"/>
        </w:rPr>
        <w:tab/>
      </w:r>
      <w:r w:rsidRPr="002825AE">
        <w:rPr>
          <w:rFonts w:ascii="Gill Sans MT" w:hAnsi="Gill Sans MT"/>
          <w:b/>
          <w:bCs/>
          <w:color w:val="000000" w:themeColor="text1"/>
        </w:rPr>
        <w:tab/>
      </w:r>
      <w:r w:rsidRPr="002825AE">
        <w:rPr>
          <w:rFonts w:ascii="Gill Sans MT" w:hAnsi="Gill Sans MT"/>
          <w:b/>
          <w:bCs/>
          <w:color w:val="000000" w:themeColor="text1"/>
        </w:rPr>
        <w:tab/>
        <w:t xml:space="preserve">Action: Lynda to add to agenda of next Prayer </w:t>
      </w:r>
      <w:r w:rsidR="002825AE">
        <w:rPr>
          <w:rFonts w:ascii="Gill Sans MT" w:hAnsi="Gill Sans MT"/>
          <w:b/>
          <w:bCs/>
          <w:color w:val="000000" w:themeColor="text1"/>
        </w:rPr>
        <w:t>T</w:t>
      </w:r>
      <w:r w:rsidRPr="002825AE">
        <w:rPr>
          <w:rFonts w:ascii="Gill Sans MT" w:hAnsi="Gill Sans MT"/>
          <w:b/>
          <w:bCs/>
          <w:color w:val="000000" w:themeColor="text1"/>
        </w:rPr>
        <w:t>eam meeting.</w:t>
      </w:r>
    </w:p>
    <w:p w14:paraId="78351ECB" w14:textId="5318C497" w:rsidR="00751283" w:rsidRPr="00595E0E" w:rsidRDefault="00751283" w:rsidP="00E407E1">
      <w:pPr>
        <w:pStyle w:val="ListParagraph"/>
        <w:numPr>
          <w:ilvl w:val="0"/>
          <w:numId w:val="31"/>
        </w:numPr>
        <w:pBdr>
          <w:top w:val="none" w:sz="0" w:space="0" w:color="auto"/>
          <w:left w:val="none" w:sz="0" w:space="0" w:color="auto"/>
          <w:bottom w:val="none" w:sz="0" w:space="0" w:color="auto"/>
          <w:right w:val="none" w:sz="0" w:space="0" w:color="auto"/>
          <w:between w:val="none" w:sz="0" w:space="0" w:color="auto"/>
          <w:bar w:val="none" w:sz="0" w:color="auto"/>
        </w:pBdr>
        <w:spacing w:after="0"/>
        <w:ind w:left="284" w:hanging="284"/>
        <w:contextualSpacing/>
        <w:jc w:val="both"/>
        <w:rPr>
          <w:rFonts w:ascii="Gill Sans MT" w:hAnsi="Gill Sans MT"/>
          <w:b/>
          <w:bCs/>
          <w:color w:val="000000" w:themeColor="text1"/>
          <w:sz w:val="24"/>
          <w:szCs w:val="24"/>
        </w:rPr>
      </w:pPr>
      <w:r w:rsidRPr="00595E0E">
        <w:rPr>
          <w:rFonts w:ascii="Gill Sans MT" w:hAnsi="Gill Sans MT"/>
          <w:color w:val="000000" w:themeColor="text1"/>
          <w:sz w:val="24"/>
          <w:szCs w:val="24"/>
        </w:rPr>
        <w:t xml:space="preserve">It would be good to include baptism families on </w:t>
      </w:r>
      <w:proofErr w:type="spellStart"/>
      <w:r w:rsidRPr="00595E0E">
        <w:rPr>
          <w:rFonts w:ascii="Gill Sans MT" w:hAnsi="Gill Sans MT"/>
          <w:color w:val="000000" w:themeColor="text1"/>
          <w:sz w:val="24"/>
          <w:szCs w:val="24"/>
        </w:rPr>
        <w:t>pewsheet</w:t>
      </w:r>
      <w:proofErr w:type="spellEnd"/>
      <w:r w:rsidRPr="00595E0E">
        <w:rPr>
          <w:rFonts w:ascii="Gill Sans MT" w:hAnsi="Gill Sans MT"/>
          <w:color w:val="000000" w:themeColor="text1"/>
          <w:sz w:val="24"/>
          <w:szCs w:val="24"/>
        </w:rPr>
        <w:t xml:space="preserve"> for prayers (in the same way as weddings &amp; funerals).</w:t>
      </w:r>
      <w:r w:rsidRPr="00595E0E">
        <w:rPr>
          <w:rFonts w:ascii="Gill Sans MT" w:hAnsi="Gill Sans MT"/>
          <w:b/>
          <w:bCs/>
          <w:color w:val="000000" w:themeColor="text1"/>
        </w:rPr>
        <w:tab/>
      </w:r>
      <w:r w:rsidRPr="00595E0E">
        <w:rPr>
          <w:rFonts w:ascii="Gill Sans MT" w:hAnsi="Gill Sans MT"/>
          <w:b/>
          <w:bCs/>
          <w:color w:val="000000" w:themeColor="text1"/>
        </w:rPr>
        <w:tab/>
      </w:r>
      <w:r w:rsidRPr="00595E0E">
        <w:rPr>
          <w:rFonts w:ascii="Gill Sans MT" w:hAnsi="Gill Sans MT"/>
          <w:b/>
          <w:bCs/>
          <w:color w:val="000000" w:themeColor="text1"/>
        </w:rPr>
        <w:tab/>
      </w:r>
      <w:r w:rsidRPr="00595E0E">
        <w:rPr>
          <w:rFonts w:ascii="Gill Sans MT" w:hAnsi="Gill Sans MT"/>
          <w:b/>
          <w:bCs/>
          <w:color w:val="000000" w:themeColor="text1"/>
          <w:sz w:val="24"/>
          <w:szCs w:val="24"/>
        </w:rPr>
        <w:t xml:space="preserve">Action: Rev Joe to send details of upcoming baptisms to Lynda. </w:t>
      </w:r>
    </w:p>
    <w:p w14:paraId="125E4AC3" w14:textId="77777777" w:rsidR="00751283" w:rsidRPr="00C04BBD" w:rsidRDefault="00751283" w:rsidP="002825AE">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contextualSpacing/>
        <w:jc w:val="both"/>
        <w:rPr>
          <w:rFonts w:ascii="Gill Sans MT" w:hAnsi="Gill Sans MT"/>
          <w:color w:val="000000" w:themeColor="text1"/>
          <w:sz w:val="16"/>
          <w:szCs w:val="16"/>
        </w:rPr>
      </w:pPr>
    </w:p>
    <w:p w14:paraId="6C3F282F" w14:textId="113ECF2B" w:rsidR="00641B0A" w:rsidRPr="002825AE" w:rsidRDefault="00751283" w:rsidP="002825AE">
      <w:pPr>
        <w:spacing w:line="276" w:lineRule="auto"/>
        <w:jc w:val="both"/>
        <w:rPr>
          <w:rFonts w:ascii="Gill Sans MT" w:hAnsi="Gill Sans MT"/>
          <w:b/>
          <w:bCs/>
          <w:color w:val="000000" w:themeColor="text1"/>
        </w:rPr>
      </w:pPr>
      <w:r w:rsidRPr="002825AE">
        <w:rPr>
          <w:rFonts w:ascii="Gill Sans MT" w:hAnsi="Gill Sans MT"/>
          <w:b/>
          <w:bCs/>
          <w:color w:val="000000" w:themeColor="text1"/>
        </w:rPr>
        <w:t>CYP Team</w:t>
      </w:r>
    </w:p>
    <w:p w14:paraId="011627F0" w14:textId="60ED61E5" w:rsidR="00383579" w:rsidRPr="002825AE" w:rsidRDefault="00751283" w:rsidP="002825AE">
      <w:pPr>
        <w:spacing w:line="276" w:lineRule="auto"/>
        <w:jc w:val="both"/>
        <w:rPr>
          <w:rFonts w:ascii="Gill Sans MT" w:hAnsi="Gill Sans MT" w:cs="Calibri"/>
          <w:color w:val="000000" w:themeColor="text1"/>
        </w:rPr>
      </w:pPr>
      <w:r w:rsidRPr="002825AE">
        <w:rPr>
          <w:rFonts w:ascii="Gill Sans MT" w:hAnsi="Gill Sans MT" w:cs="Calibri"/>
          <w:color w:val="000000" w:themeColor="text1"/>
        </w:rPr>
        <w:t xml:space="preserve">Although some good things have been happening, such as the </w:t>
      </w:r>
      <w:r w:rsidR="0085748E">
        <w:rPr>
          <w:rFonts w:ascii="Gill Sans MT" w:hAnsi="Gill Sans MT" w:cs="Calibri"/>
          <w:color w:val="000000" w:themeColor="text1"/>
        </w:rPr>
        <w:t xml:space="preserve">Prayer/Reflection </w:t>
      </w:r>
      <w:r w:rsidRPr="002825AE">
        <w:rPr>
          <w:rFonts w:ascii="Gill Sans MT" w:hAnsi="Gill Sans MT" w:cs="Calibri"/>
          <w:color w:val="000000" w:themeColor="text1"/>
        </w:rPr>
        <w:t>Tent at Norton School Fun Day, our other gatherings for children and families have seen a decline in numbers since Easter.   As a result, the decision has been made to end the Story Time sessions at Nature in Art on Thursday mornings and the second Sunday Family Group at Sandhurst Village Hall.  The coming Sunday 13</w:t>
      </w:r>
      <w:r w:rsidRPr="002825AE">
        <w:rPr>
          <w:rFonts w:ascii="Gill Sans MT" w:hAnsi="Gill Sans MT" w:cs="Calibri"/>
          <w:color w:val="000000" w:themeColor="text1"/>
          <w:vertAlign w:val="superscript"/>
        </w:rPr>
        <w:t>th</w:t>
      </w:r>
      <w:r w:rsidRPr="002825AE">
        <w:rPr>
          <w:rFonts w:ascii="Gill Sans MT" w:hAnsi="Gill Sans MT" w:cs="Calibri"/>
          <w:color w:val="000000" w:themeColor="text1"/>
        </w:rPr>
        <w:t xml:space="preserve"> July will be the last one for this year.</w:t>
      </w:r>
    </w:p>
    <w:p w14:paraId="19E7A061" w14:textId="77777777" w:rsidR="008B439C" w:rsidRPr="00C04BBD" w:rsidRDefault="008B439C" w:rsidP="002825AE">
      <w:pPr>
        <w:spacing w:line="276" w:lineRule="auto"/>
        <w:ind w:left="567" w:hanging="567"/>
        <w:jc w:val="both"/>
        <w:rPr>
          <w:rFonts w:ascii="Gill Sans MT" w:hAnsi="Gill Sans MT" w:cs="Calibri"/>
          <w:color w:val="000000" w:themeColor="text1"/>
          <w:sz w:val="16"/>
          <w:szCs w:val="16"/>
        </w:rPr>
      </w:pPr>
    </w:p>
    <w:p w14:paraId="6D21834F" w14:textId="77777777" w:rsidR="00595E0E" w:rsidRDefault="00595E0E" w:rsidP="002825AE">
      <w:pPr>
        <w:spacing w:line="276" w:lineRule="auto"/>
        <w:ind w:left="567" w:hanging="567"/>
        <w:jc w:val="both"/>
        <w:rPr>
          <w:rFonts w:ascii="Gill Sans MT" w:hAnsi="Gill Sans MT" w:cs="Calibri"/>
          <w:color w:val="000000" w:themeColor="text1"/>
        </w:rPr>
      </w:pPr>
    </w:p>
    <w:p w14:paraId="38E5D3A6" w14:textId="536BE448" w:rsidR="008B439C" w:rsidRPr="002825AE" w:rsidRDefault="00751283" w:rsidP="002825AE">
      <w:pPr>
        <w:spacing w:line="276" w:lineRule="auto"/>
        <w:ind w:left="567" w:hanging="567"/>
        <w:jc w:val="both"/>
        <w:rPr>
          <w:rFonts w:ascii="Gill Sans MT" w:hAnsi="Gill Sans MT" w:cs="Calibri"/>
          <w:color w:val="000000" w:themeColor="text1"/>
        </w:rPr>
      </w:pPr>
      <w:r w:rsidRPr="002825AE">
        <w:rPr>
          <w:rFonts w:ascii="Gill Sans MT" w:hAnsi="Gill Sans MT" w:cs="Calibri"/>
          <w:color w:val="000000" w:themeColor="text1"/>
        </w:rPr>
        <w:t xml:space="preserve">Rev Joe prayed for all the parishes and teams. </w:t>
      </w:r>
    </w:p>
    <w:p w14:paraId="59518674" w14:textId="77777777" w:rsidR="008B439C" w:rsidRPr="002825AE" w:rsidRDefault="008B439C" w:rsidP="002825AE">
      <w:pPr>
        <w:spacing w:line="276" w:lineRule="auto"/>
        <w:ind w:left="567" w:hanging="567"/>
        <w:jc w:val="both"/>
        <w:rPr>
          <w:rFonts w:ascii="Gill Sans MT" w:hAnsi="Gill Sans MT" w:cs="Calibri"/>
          <w:color w:val="000000" w:themeColor="text1"/>
        </w:rPr>
      </w:pPr>
    </w:p>
    <w:p w14:paraId="40ABA825" w14:textId="279CCF6C" w:rsidR="008B439C" w:rsidRPr="002825AE" w:rsidRDefault="008A6DE7" w:rsidP="002825AE">
      <w:pPr>
        <w:pStyle w:val="ListParagraph"/>
        <w:numPr>
          <w:ilvl w:val="0"/>
          <w:numId w:val="6"/>
        </w:numPr>
        <w:spacing w:after="0"/>
        <w:jc w:val="both"/>
        <w:rPr>
          <w:rFonts w:ascii="Gill Sans MT" w:hAnsi="Gill Sans MT"/>
          <w:b/>
          <w:bCs/>
          <w:color w:val="000000" w:themeColor="text1"/>
          <w:sz w:val="24"/>
          <w:szCs w:val="24"/>
        </w:rPr>
      </w:pPr>
      <w:r w:rsidRPr="002825AE">
        <w:rPr>
          <w:rFonts w:ascii="Gill Sans MT" w:hAnsi="Gill Sans MT"/>
          <w:b/>
          <w:bCs/>
          <w:color w:val="000000" w:themeColor="text1"/>
          <w:sz w:val="24"/>
          <w:szCs w:val="24"/>
        </w:rPr>
        <w:t>Safeguarding</w:t>
      </w:r>
    </w:p>
    <w:p w14:paraId="03BBCA0B" w14:textId="05E23DDC" w:rsidR="008B439C" w:rsidRPr="002825AE" w:rsidRDefault="008A6DE7" w:rsidP="002825AE">
      <w:pPr>
        <w:spacing w:line="276" w:lineRule="auto"/>
        <w:jc w:val="both"/>
        <w:rPr>
          <w:rFonts w:ascii="Gill Sans MT" w:hAnsi="Gill Sans MT" w:cs="Calibri"/>
          <w:color w:val="000000" w:themeColor="text1"/>
        </w:rPr>
      </w:pPr>
      <w:r w:rsidRPr="002825AE">
        <w:rPr>
          <w:rFonts w:ascii="Gill Sans MT" w:hAnsi="Gill Sans MT" w:cs="Calibri"/>
          <w:color w:val="000000" w:themeColor="text1"/>
        </w:rPr>
        <w:t>There are plans to overhaul this in the benefice.  Information sheets with key numbers were handed out to all Parish Reps for their notice boards.</w:t>
      </w:r>
      <w:r w:rsidR="00595E0E">
        <w:rPr>
          <w:rFonts w:ascii="Gill Sans MT" w:hAnsi="Gill Sans MT" w:cs="Calibri"/>
          <w:color w:val="000000" w:themeColor="text1"/>
        </w:rPr>
        <w:t xml:space="preserve">  </w:t>
      </w:r>
      <w:r w:rsidRPr="002825AE">
        <w:rPr>
          <w:rFonts w:ascii="Gill Sans MT" w:hAnsi="Gill Sans MT" w:cs="Calibri"/>
          <w:color w:val="000000" w:themeColor="text1"/>
        </w:rPr>
        <w:t xml:space="preserve">We will update how we do safeguarding, including </w:t>
      </w:r>
      <w:proofErr w:type="gramStart"/>
      <w:r w:rsidRPr="002825AE">
        <w:rPr>
          <w:rFonts w:ascii="Gill Sans MT" w:hAnsi="Gill Sans MT" w:cs="Calibri"/>
          <w:color w:val="000000" w:themeColor="text1"/>
        </w:rPr>
        <w:t>with regard to</w:t>
      </w:r>
      <w:proofErr w:type="gramEnd"/>
      <w:r w:rsidRPr="002825AE">
        <w:rPr>
          <w:rFonts w:ascii="Gill Sans MT" w:hAnsi="Gill Sans MT" w:cs="Calibri"/>
          <w:color w:val="000000" w:themeColor="text1"/>
        </w:rPr>
        <w:t xml:space="preserve"> everyone who works in whatever capacity in the benefice.  Safer recruitment </w:t>
      </w:r>
      <w:r w:rsidR="00840B7E" w:rsidRPr="002825AE">
        <w:rPr>
          <w:rFonts w:ascii="Gill Sans MT" w:hAnsi="Gill Sans MT" w:cs="Calibri"/>
          <w:color w:val="000000" w:themeColor="text1"/>
        </w:rPr>
        <w:t xml:space="preserve">policies will be introduced in addition to DBS checks, including role descriptors </w:t>
      </w:r>
      <w:r w:rsidR="009E1082" w:rsidRPr="002825AE">
        <w:rPr>
          <w:rFonts w:ascii="Gill Sans MT" w:hAnsi="Gill Sans MT" w:cs="Calibri"/>
          <w:color w:val="000000" w:themeColor="text1"/>
        </w:rPr>
        <w:t>&amp; reviews, references for new volunteers and new codes of conduct.  Our overall aim is not to deter but to grow and welcome new people.  Both St Andrew’s in Churchdown and St Peter’s in Winchcombe have developed good materials and resources that Gareth can use.</w:t>
      </w:r>
    </w:p>
    <w:p w14:paraId="3B911BEB" w14:textId="77777777" w:rsidR="008B439C" w:rsidRPr="002825AE" w:rsidRDefault="008B439C" w:rsidP="002825AE">
      <w:pPr>
        <w:spacing w:line="276" w:lineRule="auto"/>
        <w:ind w:left="567" w:hanging="567"/>
        <w:jc w:val="both"/>
        <w:rPr>
          <w:rFonts w:ascii="Gill Sans MT" w:hAnsi="Gill Sans MT" w:cs="Calibri"/>
          <w:bCs/>
          <w:color w:val="000000" w:themeColor="text1"/>
        </w:rPr>
      </w:pPr>
    </w:p>
    <w:p w14:paraId="1D4935A5" w14:textId="3807B5B1" w:rsidR="00CA45D4" w:rsidRPr="002825AE" w:rsidRDefault="00CA45D4" w:rsidP="002825AE">
      <w:pPr>
        <w:pStyle w:val="ListParagraph"/>
        <w:numPr>
          <w:ilvl w:val="0"/>
          <w:numId w:val="6"/>
        </w:numPr>
        <w:pBdr>
          <w:top w:val="none" w:sz="0" w:space="0" w:color="auto"/>
          <w:left w:val="none" w:sz="0" w:space="0" w:color="auto"/>
          <w:bottom w:val="none" w:sz="0" w:space="0" w:color="auto"/>
          <w:right w:val="none" w:sz="0" w:space="0" w:color="auto"/>
          <w:between w:val="none" w:sz="0" w:space="0" w:color="auto"/>
          <w:bar w:val="none" w:sz="0" w:color="auto"/>
        </w:pBdr>
        <w:spacing w:after="0"/>
        <w:contextualSpacing/>
        <w:jc w:val="both"/>
        <w:rPr>
          <w:rFonts w:ascii="Gill Sans MT" w:hAnsi="Gill Sans MT"/>
          <w:b/>
          <w:color w:val="000000" w:themeColor="text1"/>
          <w:sz w:val="24"/>
          <w:szCs w:val="24"/>
        </w:rPr>
      </w:pPr>
      <w:r w:rsidRPr="002825AE">
        <w:rPr>
          <w:rFonts w:ascii="Gill Sans MT" w:hAnsi="Gill Sans MT"/>
          <w:b/>
          <w:color w:val="000000" w:themeColor="text1"/>
          <w:sz w:val="24"/>
          <w:szCs w:val="24"/>
        </w:rPr>
        <w:t>AOB</w:t>
      </w:r>
    </w:p>
    <w:p w14:paraId="1E0AE143" w14:textId="3BF7F342" w:rsidR="00780A04" w:rsidRPr="002825AE" w:rsidRDefault="009E1082" w:rsidP="002825AE">
      <w:pPr>
        <w:pStyle w:val="ListParagraph"/>
        <w:numPr>
          <w:ilvl w:val="3"/>
          <w:numId w:val="6"/>
        </w:numPr>
        <w:spacing w:after="0"/>
        <w:ind w:left="284" w:hanging="284"/>
        <w:jc w:val="both"/>
        <w:rPr>
          <w:rFonts w:ascii="Gill Sans MT" w:hAnsi="Gill Sans MT"/>
          <w:bCs/>
          <w:color w:val="000000" w:themeColor="text1"/>
          <w:sz w:val="24"/>
          <w:szCs w:val="24"/>
        </w:rPr>
      </w:pPr>
      <w:r w:rsidRPr="002825AE">
        <w:rPr>
          <w:rFonts w:ascii="Gill Sans MT" w:hAnsi="Gill Sans MT"/>
          <w:bCs/>
          <w:color w:val="000000" w:themeColor="text1"/>
          <w:sz w:val="24"/>
          <w:szCs w:val="24"/>
        </w:rPr>
        <w:t>Evening Prayer at The Leigh Church on Sunday 3</w:t>
      </w:r>
      <w:r w:rsidRPr="002825AE">
        <w:rPr>
          <w:rFonts w:ascii="Gill Sans MT" w:hAnsi="Gill Sans MT"/>
          <w:bCs/>
          <w:color w:val="000000" w:themeColor="text1"/>
          <w:sz w:val="24"/>
          <w:szCs w:val="24"/>
          <w:vertAlign w:val="superscript"/>
        </w:rPr>
        <w:t>rd</w:t>
      </w:r>
      <w:r w:rsidRPr="002825AE">
        <w:rPr>
          <w:rFonts w:ascii="Gill Sans MT" w:hAnsi="Gill Sans MT"/>
          <w:bCs/>
          <w:color w:val="000000" w:themeColor="text1"/>
          <w:sz w:val="24"/>
          <w:szCs w:val="24"/>
        </w:rPr>
        <w:t xml:space="preserve"> August will be cancelled. </w:t>
      </w:r>
    </w:p>
    <w:p w14:paraId="1EC734C8" w14:textId="5F6D0298" w:rsidR="009E1082" w:rsidRPr="002825AE" w:rsidRDefault="009E1082" w:rsidP="002825AE">
      <w:pPr>
        <w:pStyle w:val="ListParagraph"/>
        <w:numPr>
          <w:ilvl w:val="3"/>
          <w:numId w:val="6"/>
        </w:numPr>
        <w:spacing w:after="0"/>
        <w:ind w:left="284" w:hanging="284"/>
        <w:jc w:val="both"/>
        <w:rPr>
          <w:rFonts w:ascii="Gill Sans MT" w:hAnsi="Gill Sans MT"/>
          <w:bCs/>
          <w:color w:val="000000" w:themeColor="text1"/>
          <w:sz w:val="24"/>
          <w:szCs w:val="24"/>
        </w:rPr>
      </w:pPr>
      <w:r w:rsidRPr="002825AE">
        <w:rPr>
          <w:rFonts w:ascii="Gill Sans MT" w:hAnsi="Gill Sans MT"/>
          <w:bCs/>
          <w:color w:val="000000" w:themeColor="text1"/>
          <w:sz w:val="24"/>
          <w:szCs w:val="24"/>
        </w:rPr>
        <w:t>We should include a report from Deanery Synod on the agenda for our next meeting.</w:t>
      </w:r>
    </w:p>
    <w:p w14:paraId="61442729" w14:textId="5C09A894" w:rsidR="003C0820" w:rsidRPr="002825AE" w:rsidRDefault="003C0820" w:rsidP="002825AE">
      <w:pPr>
        <w:pStyle w:val="ListParagraph"/>
        <w:numPr>
          <w:ilvl w:val="3"/>
          <w:numId w:val="6"/>
        </w:numPr>
        <w:spacing w:after="0"/>
        <w:ind w:left="284" w:hanging="284"/>
        <w:jc w:val="both"/>
        <w:rPr>
          <w:rFonts w:ascii="Gill Sans MT" w:hAnsi="Gill Sans MT"/>
          <w:bCs/>
          <w:color w:val="000000" w:themeColor="text1"/>
          <w:sz w:val="24"/>
          <w:szCs w:val="24"/>
        </w:rPr>
      </w:pPr>
      <w:r w:rsidRPr="002825AE">
        <w:rPr>
          <w:rFonts w:ascii="Gill Sans MT" w:hAnsi="Gill Sans MT"/>
          <w:bCs/>
          <w:color w:val="000000" w:themeColor="text1"/>
          <w:sz w:val="24"/>
          <w:szCs w:val="24"/>
        </w:rPr>
        <w:t>“Ride &amp; Stride” will take place</w:t>
      </w:r>
      <w:r w:rsidR="004955AC" w:rsidRPr="002825AE">
        <w:rPr>
          <w:rFonts w:ascii="Gill Sans MT" w:hAnsi="Gill Sans MT"/>
          <w:bCs/>
          <w:color w:val="000000" w:themeColor="text1"/>
          <w:sz w:val="24"/>
          <w:szCs w:val="24"/>
        </w:rPr>
        <w:t xml:space="preserve"> on Saturday 13</w:t>
      </w:r>
      <w:r w:rsidR="004955AC" w:rsidRPr="002825AE">
        <w:rPr>
          <w:rFonts w:ascii="Gill Sans MT" w:hAnsi="Gill Sans MT"/>
          <w:bCs/>
          <w:color w:val="000000" w:themeColor="text1"/>
          <w:sz w:val="24"/>
          <w:szCs w:val="24"/>
          <w:vertAlign w:val="superscript"/>
        </w:rPr>
        <w:t>th</w:t>
      </w:r>
      <w:r w:rsidR="004955AC" w:rsidRPr="002825AE">
        <w:rPr>
          <w:rFonts w:ascii="Gill Sans MT" w:hAnsi="Gill Sans MT"/>
          <w:bCs/>
          <w:color w:val="000000" w:themeColor="text1"/>
          <w:sz w:val="24"/>
          <w:szCs w:val="24"/>
        </w:rPr>
        <w:t xml:space="preserve"> September this year.  Ellie had received a query as to whether DH church could be open that day for refreshments.  Both DH and The Leigh church agreed to offer refreshments.</w:t>
      </w:r>
    </w:p>
    <w:p w14:paraId="205CC152" w14:textId="4566BE82" w:rsidR="004955AC" w:rsidRPr="002825AE" w:rsidRDefault="004955AC" w:rsidP="002825AE">
      <w:pPr>
        <w:pStyle w:val="ListParagraph"/>
        <w:numPr>
          <w:ilvl w:val="3"/>
          <w:numId w:val="6"/>
        </w:numPr>
        <w:spacing w:after="0"/>
        <w:ind w:left="284" w:hanging="284"/>
        <w:jc w:val="both"/>
        <w:rPr>
          <w:rFonts w:ascii="Gill Sans MT" w:hAnsi="Gill Sans MT"/>
          <w:bCs/>
          <w:color w:val="000000" w:themeColor="text1"/>
          <w:sz w:val="24"/>
          <w:szCs w:val="24"/>
        </w:rPr>
      </w:pPr>
      <w:r w:rsidRPr="002825AE">
        <w:rPr>
          <w:rFonts w:ascii="Gill Sans MT" w:hAnsi="Gill Sans MT"/>
          <w:bCs/>
          <w:color w:val="000000" w:themeColor="text1"/>
          <w:sz w:val="24"/>
          <w:szCs w:val="24"/>
        </w:rPr>
        <w:t xml:space="preserve">The Ukrainian Church of the Good Shepherd in Derby Road in Gloucester is continuing to collect old candles for recycling.   Ellie is happy to </w:t>
      </w:r>
      <w:r w:rsidR="00D76AA2">
        <w:rPr>
          <w:rFonts w:ascii="Gill Sans MT" w:hAnsi="Gill Sans MT"/>
          <w:bCs/>
          <w:color w:val="000000" w:themeColor="text1"/>
          <w:sz w:val="24"/>
          <w:szCs w:val="24"/>
        </w:rPr>
        <w:t xml:space="preserve">collect and </w:t>
      </w:r>
      <w:r w:rsidRPr="002825AE">
        <w:rPr>
          <w:rFonts w:ascii="Gill Sans MT" w:hAnsi="Gill Sans MT"/>
          <w:bCs/>
          <w:color w:val="000000" w:themeColor="text1"/>
          <w:sz w:val="24"/>
          <w:szCs w:val="24"/>
        </w:rPr>
        <w:t xml:space="preserve">deliver, so please leave </w:t>
      </w:r>
      <w:r w:rsidR="00D76AA2">
        <w:rPr>
          <w:rFonts w:ascii="Gill Sans MT" w:hAnsi="Gill Sans MT"/>
          <w:bCs/>
          <w:color w:val="000000" w:themeColor="text1"/>
          <w:sz w:val="24"/>
          <w:szCs w:val="24"/>
        </w:rPr>
        <w:t xml:space="preserve">candle stubs </w:t>
      </w:r>
      <w:r w:rsidRPr="002825AE">
        <w:rPr>
          <w:rFonts w:ascii="Gill Sans MT" w:hAnsi="Gill Sans MT"/>
          <w:bCs/>
          <w:color w:val="000000" w:themeColor="text1"/>
          <w:sz w:val="24"/>
          <w:szCs w:val="24"/>
        </w:rPr>
        <w:t xml:space="preserve">in </w:t>
      </w:r>
      <w:r w:rsidR="00D76AA2">
        <w:rPr>
          <w:rFonts w:ascii="Gill Sans MT" w:hAnsi="Gill Sans MT"/>
          <w:bCs/>
          <w:color w:val="000000" w:themeColor="text1"/>
          <w:sz w:val="24"/>
          <w:szCs w:val="24"/>
        </w:rPr>
        <w:t>a box next to the recycled printer cartridges box in any of our churches</w:t>
      </w:r>
      <w:r w:rsidRPr="002825AE">
        <w:rPr>
          <w:rFonts w:ascii="Gill Sans MT" w:hAnsi="Gill Sans MT"/>
          <w:bCs/>
          <w:color w:val="000000" w:themeColor="text1"/>
          <w:sz w:val="24"/>
          <w:szCs w:val="24"/>
        </w:rPr>
        <w:t>.</w:t>
      </w:r>
    </w:p>
    <w:p w14:paraId="232190C5" w14:textId="59BB9421" w:rsidR="00E172E6" w:rsidRPr="002825AE" w:rsidRDefault="004955AC" w:rsidP="002825AE">
      <w:pPr>
        <w:pStyle w:val="ListParagraph"/>
        <w:numPr>
          <w:ilvl w:val="3"/>
          <w:numId w:val="6"/>
        </w:numPr>
        <w:spacing w:after="0"/>
        <w:ind w:left="284" w:hanging="284"/>
        <w:jc w:val="both"/>
        <w:rPr>
          <w:rFonts w:ascii="Gill Sans MT" w:hAnsi="Gill Sans MT"/>
          <w:bCs/>
          <w:color w:val="000000" w:themeColor="text1"/>
          <w:sz w:val="24"/>
          <w:szCs w:val="24"/>
        </w:rPr>
      </w:pPr>
      <w:r w:rsidRPr="002825AE">
        <w:rPr>
          <w:rFonts w:ascii="Gill Sans MT" w:hAnsi="Gill Sans MT"/>
          <w:bCs/>
          <w:color w:val="000000" w:themeColor="text1"/>
          <w:sz w:val="24"/>
          <w:szCs w:val="24"/>
        </w:rPr>
        <w:t>Simon updated the meeting on ideas for harvest following our successful Harvest for Tools last year.</w:t>
      </w:r>
      <w:r w:rsidR="00E172E6" w:rsidRPr="002825AE">
        <w:rPr>
          <w:rFonts w:ascii="Gill Sans MT" w:hAnsi="Gill Sans MT"/>
          <w:bCs/>
          <w:color w:val="000000" w:themeColor="text1"/>
          <w:sz w:val="24"/>
          <w:szCs w:val="24"/>
        </w:rPr>
        <w:t xml:space="preserve">  It was suggested that this year we might like to support the charity “Smalls for All”, which collects and distributes new underwear to people in the UK and Africa who have none.</w:t>
      </w:r>
    </w:p>
    <w:p w14:paraId="207B1D11" w14:textId="111B45B2" w:rsidR="00E172E6" w:rsidRPr="002825AE" w:rsidRDefault="00E172E6" w:rsidP="002825AE">
      <w:pPr>
        <w:spacing w:line="276" w:lineRule="auto"/>
        <w:ind w:firstLine="284"/>
        <w:jc w:val="both"/>
        <w:rPr>
          <w:rFonts w:ascii="Gill Sans MT" w:hAnsi="Gill Sans MT"/>
          <w:bCs/>
        </w:rPr>
      </w:pPr>
      <w:r w:rsidRPr="002825AE">
        <w:rPr>
          <w:rFonts w:ascii="Gill Sans MT" w:hAnsi="Gill Sans MT"/>
          <w:bCs/>
        </w:rPr>
        <w:t xml:space="preserve">Find out more here: </w:t>
      </w:r>
      <w:hyperlink r:id="rId9" w:history="1">
        <w:r w:rsidRPr="002825AE">
          <w:rPr>
            <w:rStyle w:val="Hyperlink"/>
            <w:rFonts w:ascii="Gill Sans MT" w:hAnsi="Gill Sans MT"/>
            <w:bCs/>
          </w:rPr>
          <w:t>https://www.smallsforall.org/</w:t>
        </w:r>
      </w:hyperlink>
      <w:r w:rsidRPr="002825AE">
        <w:rPr>
          <w:rFonts w:ascii="Gill Sans MT" w:hAnsi="Gill Sans MT"/>
          <w:bCs/>
        </w:rPr>
        <w:t xml:space="preserve"> </w:t>
      </w:r>
    </w:p>
    <w:p w14:paraId="7BA9B541" w14:textId="77777777" w:rsidR="009E1082" w:rsidRDefault="009E1082" w:rsidP="002825AE">
      <w:pPr>
        <w:spacing w:line="276" w:lineRule="auto"/>
        <w:jc w:val="both"/>
        <w:rPr>
          <w:rFonts w:ascii="Gill Sans MT" w:hAnsi="Gill Sans MT" w:cs="Calibri"/>
          <w:bCs/>
          <w:color w:val="000000" w:themeColor="text1"/>
        </w:rPr>
      </w:pPr>
    </w:p>
    <w:p w14:paraId="628B81A6" w14:textId="77777777" w:rsidR="00C04BBD" w:rsidRPr="002825AE" w:rsidRDefault="00C04BBD" w:rsidP="002825AE">
      <w:pPr>
        <w:spacing w:line="276" w:lineRule="auto"/>
        <w:jc w:val="both"/>
        <w:rPr>
          <w:rFonts w:ascii="Gill Sans MT" w:hAnsi="Gill Sans MT" w:cs="Calibri"/>
          <w:bCs/>
          <w:color w:val="000000" w:themeColor="text1"/>
        </w:rPr>
      </w:pPr>
    </w:p>
    <w:p w14:paraId="5E4DC4B3" w14:textId="77777777" w:rsidR="00E172E6" w:rsidRPr="002825AE" w:rsidRDefault="00E172E6" w:rsidP="002825AE">
      <w:pPr>
        <w:spacing w:line="276" w:lineRule="auto"/>
        <w:jc w:val="both"/>
        <w:rPr>
          <w:rFonts w:ascii="Gill Sans MT" w:hAnsi="Gill Sans MT" w:cs="Calibri"/>
          <w:bCs/>
          <w:color w:val="000000" w:themeColor="text1"/>
        </w:rPr>
      </w:pPr>
    </w:p>
    <w:p w14:paraId="4D8710B5" w14:textId="3B80672C" w:rsidR="00980706" w:rsidRPr="002825AE" w:rsidRDefault="00304B42" w:rsidP="002825AE">
      <w:pPr>
        <w:pStyle w:val="Default"/>
        <w:spacing w:line="276" w:lineRule="auto"/>
        <w:ind w:left="567" w:right="144" w:hanging="567"/>
        <w:jc w:val="both"/>
        <w:rPr>
          <w:rFonts w:ascii="Gill Sans MT" w:hAnsi="Gill Sans MT" w:cs="Calibri"/>
          <w:sz w:val="24"/>
          <w:szCs w:val="24"/>
        </w:rPr>
      </w:pPr>
      <w:r w:rsidRPr="002825AE">
        <w:rPr>
          <w:rFonts w:ascii="Gill Sans MT" w:hAnsi="Gill Sans MT" w:cs="Calibri"/>
          <w:sz w:val="24"/>
          <w:szCs w:val="24"/>
        </w:rPr>
        <w:t xml:space="preserve">The meeting closed at </w:t>
      </w:r>
      <w:r w:rsidR="009E1082" w:rsidRPr="002825AE">
        <w:rPr>
          <w:rFonts w:ascii="Gill Sans MT" w:hAnsi="Gill Sans MT" w:cs="Calibri"/>
          <w:b/>
          <w:bCs/>
          <w:sz w:val="24"/>
          <w:szCs w:val="24"/>
        </w:rPr>
        <w:t>9.40</w:t>
      </w:r>
      <w:r w:rsidR="00391DA6" w:rsidRPr="002825AE">
        <w:rPr>
          <w:rFonts w:ascii="Gill Sans MT" w:hAnsi="Gill Sans MT" w:cs="Calibri"/>
          <w:b/>
          <w:bCs/>
          <w:sz w:val="24"/>
          <w:szCs w:val="24"/>
        </w:rPr>
        <w:t xml:space="preserve"> </w:t>
      </w:r>
      <w:r w:rsidRPr="002825AE">
        <w:rPr>
          <w:rFonts w:ascii="Gill Sans MT" w:hAnsi="Gill Sans MT" w:cs="Calibri"/>
          <w:b/>
          <w:bCs/>
          <w:sz w:val="24"/>
          <w:szCs w:val="24"/>
        </w:rPr>
        <w:t>p</w:t>
      </w:r>
      <w:r w:rsidR="00F946D9" w:rsidRPr="002825AE">
        <w:rPr>
          <w:rFonts w:ascii="Gill Sans MT" w:hAnsi="Gill Sans MT" w:cs="Calibri"/>
          <w:b/>
          <w:bCs/>
          <w:sz w:val="24"/>
          <w:szCs w:val="24"/>
        </w:rPr>
        <w:t>m</w:t>
      </w:r>
      <w:r w:rsidR="00F946D9" w:rsidRPr="002825AE">
        <w:rPr>
          <w:rFonts w:ascii="Gill Sans MT" w:hAnsi="Gill Sans MT" w:cs="Calibri"/>
          <w:sz w:val="24"/>
          <w:szCs w:val="24"/>
        </w:rPr>
        <w:t xml:space="preserve"> with the Grace.</w:t>
      </w:r>
    </w:p>
    <w:p w14:paraId="19EBC715" w14:textId="7B832B86" w:rsidR="00E942F9" w:rsidRPr="002825AE" w:rsidRDefault="00E405AF" w:rsidP="002825AE">
      <w:pPr>
        <w:pStyle w:val="Default"/>
        <w:spacing w:line="276" w:lineRule="auto"/>
        <w:ind w:left="567" w:right="144" w:hanging="567"/>
        <w:jc w:val="both"/>
        <w:rPr>
          <w:rFonts w:ascii="Gill Sans MT" w:hAnsi="Gill Sans MT" w:cs="Calibri"/>
          <w:sz w:val="24"/>
          <w:szCs w:val="24"/>
        </w:rPr>
      </w:pPr>
      <w:r w:rsidRPr="002825AE">
        <w:rPr>
          <w:rFonts w:ascii="Gill Sans MT" w:hAnsi="Gill Sans MT" w:cs="Calibri"/>
          <w:sz w:val="24"/>
          <w:szCs w:val="24"/>
        </w:rPr>
        <w:t>Date</w:t>
      </w:r>
      <w:r w:rsidR="00032405" w:rsidRPr="002825AE">
        <w:rPr>
          <w:rFonts w:ascii="Gill Sans MT" w:hAnsi="Gill Sans MT" w:cs="Calibri"/>
          <w:sz w:val="24"/>
          <w:szCs w:val="24"/>
        </w:rPr>
        <w:t>s</w:t>
      </w:r>
      <w:r w:rsidRPr="002825AE">
        <w:rPr>
          <w:rFonts w:ascii="Gill Sans MT" w:hAnsi="Gill Sans MT" w:cs="Calibri"/>
          <w:sz w:val="24"/>
          <w:szCs w:val="24"/>
        </w:rPr>
        <w:t xml:space="preserve"> of next meeting</w:t>
      </w:r>
      <w:r w:rsidR="004336DB" w:rsidRPr="002825AE">
        <w:rPr>
          <w:rFonts w:ascii="Gill Sans MT" w:hAnsi="Gill Sans MT" w:cs="Calibri"/>
          <w:sz w:val="24"/>
          <w:szCs w:val="24"/>
        </w:rPr>
        <w:t>s</w:t>
      </w:r>
      <w:r w:rsidRPr="002825AE">
        <w:rPr>
          <w:rFonts w:ascii="Gill Sans MT" w:hAnsi="Gill Sans MT" w:cs="Calibri"/>
          <w:sz w:val="24"/>
          <w:szCs w:val="24"/>
        </w:rPr>
        <w:t xml:space="preserve">: </w:t>
      </w:r>
      <w:r w:rsidR="004336DB" w:rsidRPr="002825AE">
        <w:rPr>
          <w:rFonts w:ascii="Gill Sans MT" w:hAnsi="Gill Sans MT" w:cs="Calibri"/>
          <w:sz w:val="24"/>
          <w:szCs w:val="24"/>
        </w:rPr>
        <w:t>Tuesday 9</w:t>
      </w:r>
      <w:r w:rsidR="004336DB" w:rsidRPr="002825AE">
        <w:rPr>
          <w:rFonts w:ascii="Gill Sans MT" w:hAnsi="Gill Sans MT" w:cs="Calibri"/>
          <w:sz w:val="24"/>
          <w:szCs w:val="24"/>
          <w:vertAlign w:val="superscript"/>
        </w:rPr>
        <w:t>th</w:t>
      </w:r>
      <w:r w:rsidR="004336DB" w:rsidRPr="002825AE">
        <w:rPr>
          <w:rFonts w:ascii="Gill Sans MT" w:hAnsi="Gill Sans MT" w:cs="Calibri"/>
          <w:sz w:val="24"/>
          <w:szCs w:val="24"/>
        </w:rPr>
        <w:t xml:space="preserve"> September</w:t>
      </w:r>
      <w:r w:rsidR="007B6853" w:rsidRPr="002825AE">
        <w:rPr>
          <w:rFonts w:ascii="Gill Sans MT" w:hAnsi="Gill Sans MT" w:cs="Calibri"/>
          <w:sz w:val="24"/>
          <w:szCs w:val="24"/>
        </w:rPr>
        <w:t xml:space="preserve"> </w:t>
      </w:r>
      <w:r w:rsidR="006F24D3" w:rsidRPr="002825AE">
        <w:rPr>
          <w:rFonts w:ascii="Gill Sans MT" w:hAnsi="Gill Sans MT" w:cs="Calibri"/>
          <w:sz w:val="24"/>
          <w:szCs w:val="24"/>
        </w:rPr>
        <w:t xml:space="preserve">&amp; Tuesday </w:t>
      </w:r>
      <w:r w:rsidR="004B62E4" w:rsidRPr="002825AE">
        <w:rPr>
          <w:rFonts w:ascii="Gill Sans MT" w:hAnsi="Gill Sans MT" w:cs="Calibri"/>
          <w:sz w:val="24"/>
          <w:szCs w:val="24"/>
        </w:rPr>
        <w:t>11</w:t>
      </w:r>
      <w:r w:rsidR="004B62E4" w:rsidRPr="002825AE">
        <w:rPr>
          <w:rFonts w:ascii="Gill Sans MT" w:hAnsi="Gill Sans MT" w:cs="Calibri"/>
          <w:sz w:val="24"/>
          <w:szCs w:val="24"/>
          <w:vertAlign w:val="superscript"/>
        </w:rPr>
        <w:t>th</w:t>
      </w:r>
      <w:r w:rsidR="004B62E4" w:rsidRPr="002825AE">
        <w:rPr>
          <w:rFonts w:ascii="Gill Sans MT" w:hAnsi="Gill Sans MT" w:cs="Calibri"/>
          <w:sz w:val="24"/>
          <w:szCs w:val="24"/>
        </w:rPr>
        <w:t xml:space="preserve"> </w:t>
      </w:r>
      <w:r w:rsidR="006F24D3" w:rsidRPr="002825AE">
        <w:rPr>
          <w:rFonts w:ascii="Gill Sans MT" w:hAnsi="Gill Sans MT" w:cs="Calibri"/>
          <w:sz w:val="24"/>
          <w:szCs w:val="24"/>
        </w:rPr>
        <w:t xml:space="preserve">November </w:t>
      </w:r>
      <w:r w:rsidR="007B6853" w:rsidRPr="002825AE">
        <w:rPr>
          <w:rFonts w:ascii="Gill Sans MT" w:hAnsi="Gill Sans MT" w:cs="Calibri"/>
          <w:sz w:val="24"/>
          <w:szCs w:val="24"/>
        </w:rPr>
        <w:t>2025.</w:t>
      </w:r>
    </w:p>
    <w:sectPr w:rsidR="00E942F9" w:rsidRPr="002825AE" w:rsidSect="0069703C">
      <w:pgSz w:w="11900" w:h="16840"/>
      <w:pgMar w:top="851" w:right="987" w:bottom="709" w:left="851" w:header="709" w:footer="709"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33D36D" w14:textId="77777777" w:rsidR="00795AD1" w:rsidRDefault="00795AD1">
      <w:r>
        <w:separator/>
      </w:r>
    </w:p>
  </w:endnote>
  <w:endnote w:type="continuationSeparator" w:id="0">
    <w:p w14:paraId="3DBB9ABF" w14:textId="77777777" w:rsidR="00795AD1" w:rsidRDefault="00795A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Unicode MS">
    <w:panose1 w:val="020B0604020202020204"/>
    <w:charset w:val="80"/>
    <w:family w:val="swiss"/>
    <w:pitch w:val="variable"/>
    <w:sig w:usb0="F7FFAFFF" w:usb1="E9DFFFFF" w:usb2="0000003F" w:usb3="00000000" w:csb0="003F01FF" w:csb1="00000000"/>
  </w:font>
  <w:font w:name="Helvetica">
    <w:panose1 w:val="00000000000000000000"/>
    <w:charset w:val="00"/>
    <w:family w:val="auto"/>
    <w:pitch w:val="variable"/>
    <w:sig w:usb0="E00002FF" w:usb1="5000785B" w:usb2="00000000" w:usb3="00000000" w:csb0="0000019F" w:csb1="00000000"/>
  </w:font>
  <w:font w:name="Calibri">
    <w:panose1 w:val="020F0502020204030204"/>
    <w:charset w:val="00"/>
    <w:family w:val="swiss"/>
    <w:pitch w:val="variable"/>
    <w:sig w:usb0="E0002AFF" w:usb1="C000ACFF" w:usb2="00000009" w:usb3="00000000" w:csb0="000001FF" w:csb1="00000000"/>
  </w:font>
  <w:font w:name="Segoe UI">
    <w:panose1 w:val="020B0604020202020204"/>
    <w:charset w:val="00"/>
    <w:family w:val="swiss"/>
    <w:pitch w:val="variable"/>
    <w:sig w:usb0="E4002EFF" w:usb1="C000E47F" w:usb2="00000009" w:usb3="00000000" w:csb0="000001FF" w:csb1="00000000"/>
  </w:font>
  <w:font w:name="Gill Sans MT">
    <w:panose1 w:val="020B0502020104020203"/>
    <w:charset w:val="4D"/>
    <w:family w:val="swiss"/>
    <w:pitch w:val="variable"/>
    <w:sig w:usb0="00000003" w:usb1="00000000" w:usb2="00000000" w:usb3="00000000" w:csb0="00000003"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C6F040" w14:textId="77777777" w:rsidR="00795AD1" w:rsidRDefault="00795AD1">
      <w:r>
        <w:separator/>
      </w:r>
    </w:p>
  </w:footnote>
  <w:footnote w:type="continuationSeparator" w:id="0">
    <w:p w14:paraId="7FB885FF" w14:textId="77777777" w:rsidR="00795AD1" w:rsidRDefault="00795AD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447907"/>
    <w:multiLevelType w:val="hybridMultilevel"/>
    <w:tmpl w:val="B16C1E56"/>
    <w:lvl w:ilvl="0" w:tplc="08090001">
      <w:start w:val="1"/>
      <w:numFmt w:val="bullet"/>
      <w:lvlText w:val=""/>
      <w:lvlJc w:val="left"/>
      <w:pPr>
        <w:ind w:left="787" w:hanging="360"/>
      </w:pPr>
      <w:rPr>
        <w:rFonts w:ascii="Symbol" w:hAnsi="Symbol" w:hint="default"/>
      </w:rPr>
    </w:lvl>
    <w:lvl w:ilvl="1" w:tplc="08090003" w:tentative="1">
      <w:start w:val="1"/>
      <w:numFmt w:val="bullet"/>
      <w:lvlText w:val="o"/>
      <w:lvlJc w:val="left"/>
      <w:pPr>
        <w:ind w:left="1507" w:hanging="360"/>
      </w:pPr>
      <w:rPr>
        <w:rFonts w:ascii="Courier New" w:hAnsi="Courier New" w:cs="Courier New" w:hint="default"/>
      </w:rPr>
    </w:lvl>
    <w:lvl w:ilvl="2" w:tplc="08090005" w:tentative="1">
      <w:start w:val="1"/>
      <w:numFmt w:val="bullet"/>
      <w:lvlText w:val=""/>
      <w:lvlJc w:val="left"/>
      <w:pPr>
        <w:ind w:left="2227" w:hanging="360"/>
      </w:pPr>
      <w:rPr>
        <w:rFonts w:ascii="Wingdings" w:hAnsi="Wingdings" w:hint="default"/>
      </w:rPr>
    </w:lvl>
    <w:lvl w:ilvl="3" w:tplc="08090001" w:tentative="1">
      <w:start w:val="1"/>
      <w:numFmt w:val="bullet"/>
      <w:lvlText w:val=""/>
      <w:lvlJc w:val="left"/>
      <w:pPr>
        <w:ind w:left="2947" w:hanging="360"/>
      </w:pPr>
      <w:rPr>
        <w:rFonts w:ascii="Symbol" w:hAnsi="Symbol" w:hint="default"/>
      </w:rPr>
    </w:lvl>
    <w:lvl w:ilvl="4" w:tplc="08090003" w:tentative="1">
      <w:start w:val="1"/>
      <w:numFmt w:val="bullet"/>
      <w:lvlText w:val="o"/>
      <w:lvlJc w:val="left"/>
      <w:pPr>
        <w:ind w:left="3667" w:hanging="360"/>
      </w:pPr>
      <w:rPr>
        <w:rFonts w:ascii="Courier New" w:hAnsi="Courier New" w:cs="Courier New" w:hint="default"/>
      </w:rPr>
    </w:lvl>
    <w:lvl w:ilvl="5" w:tplc="08090005" w:tentative="1">
      <w:start w:val="1"/>
      <w:numFmt w:val="bullet"/>
      <w:lvlText w:val=""/>
      <w:lvlJc w:val="left"/>
      <w:pPr>
        <w:ind w:left="4387" w:hanging="360"/>
      </w:pPr>
      <w:rPr>
        <w:rFonts w:ascii="Wingdings" w:hAnsi="Wingdings" w:hint="default"/>
      </w:rPr>
    </w:lvl>
    <w:lvl w:ilvl="6" w:tplc="08090001" w:tentative="1">
      <w:start w:val="1"/>
      <w:numFmt w:val="bullet"/>
      <w:lvlText w:val=""/>
      <w:lvlJc w:val="left"/>
      <w:pPr>
        <w:ind w:left="5107" w:hanging="360"/>
      </w:pPr>
      <w:rPr>
        <w:rFonts w:ascii="Symbol" w:hAnsi="Symbol" w:hint="default"/>
      </w:rPr>
    </w:lvl>
    <w:lvl w:ilvl="7" w:tplc="08090003" w:tentative="1">
      <w:start w:val="1"/>
      <w:numFmt w:val="bullet"/>
      <w:lvlText w:val="o"/>
      <w:lvlJc w:val="left"/>
      <w:pPr>
        <w:ind w:left="5827" w:hanging="360"/>
      </w:pPr>
      <w:rPr>
        <w:rFonts w:ascii="Courier New" w:hAnsi="Courier New" w:cs="Courier New" w:hint="default"/>
      </w:rPr>
    </w:lvl>
    <w:lvl w:ilvl="8" w:tplc="08090005" w:tentative="1">
      <w:start w:val="1"/>
      <w:numFmt w:val="bullet"/>
      <w:lvlText w:val=""/>
      <w:lvlJc w:val="left"/>
      <w:pPr>
        <w:ind w:left="6547" w:hanging="360"/>
      </w:pPr>
      <w:rPr>
        <w:rFonts w:ascii="Wingdings" w:hAnsi="Wingdings" w:hint="default"/>
      </w:rPr>
    </w:lvl>
  </w:abstractNum>
  <w:abstractNum w:abstractNumId="1" w15:restartNumberingAfterBreak="0">
    <w:nsid w:val="06EF41E9"/>
    <w:multiLevelType w:val="hybridMultilevel"/>
    <w:tmpl w:val="A9DE52F0"/>
    <w:lvl w:ilvl="0" w:tplc="0809000F">
      <w:start w:val="1"/>
      <w:numFmt w:val="decimal"/>
      <w:lvlText w:val="%1."/>
      <w:lvlJc w:val="left"/>
      <w:pPr>
        <w:ind w:left="1287" w:hanging="360"/>
      </w:pPr>
    </w:lvl>
    <w:lvl w:ilvl="1" w:tplc="08090019" w:tentative="1">
      <w:start w:val="1"/>
      <w:numFmt w:val="lowerLetter"/>
      <w:lvlText w:val="%2."/>
      <w:lvlJc w:val="left"/>
      <w:pPr>
        <w:ind w:left="2007" w:hanging="360"/>
      </w:pPr>
    </w:lvl>
    <w:lvl w:ilvl="2" w:tplc="0809001B" w:tentative="1">
      <w:start w:val="1"/>
      <w:numFmt w:val="lowerRoman"/>
      <w:lvlText w:val="%3."/>
      <w:lvlJc w:val="right"/>
      <w:pPr>
        <w:ind w:left="2727" w:hanging="180"/>
      </w:pPr>
    </w:lvl>
    <w:lvl w:ilvl="3" w:tplc="0809000F" w:tentative="1">
      <w:start w:val="1"/>
      <w:numFmt w:val="decimal"/>
      <w:lvlText w:val="%4."/>
      <w:lvlJc w:val="left"/>
      <w:pPr>
        <w:ind w:left="3447" w:hanging="360"/>
      </w:pPr>
    </w:lvl>
    <w:lvl w:ilvl="4" w:tplc="08090019" w:tentative="1">
      <w:start w:val="1"/>
      <w:numFmt w:val="lowerLetter"/>
      <w:lvlText w:val="%5."/>
      <w:lvlJc w:val="left"/>
      <w:pPr>
        <w:ind w:left="4167" w:hanging="360"/>
      </w:pPr>
    </w:lvl>
    <w:lvl w:ilvl="5" w:tplc="0809001B" w:tentative="1">
      <w:start w:val="1"/>
      <w:numFmt w:val="lowerRoman"/>
      <w:lvlText w:val="%6."/>
      <w:lvlJc w:val="right"/>
      <w:pPr>
        <w:ind w:left="4887" w:hanging="180"/>
      </w:pPr>
    </w:lvl>
    <w:lvl w:ilvl="6" w:tplc="0809000F" w:tentative="1">
      <w:start w:val="1"/>
      <w:numFmt w:val="decimal"/>
      <w:lvlText w:val="%7."/>
      <w:lvlJc w:val="left"/>
      <w:pPr>
        <w:ind w:left="5607" w:hanging="360"/>
      </w:pPr>
    </w:lvl>
    <w:lvl w:ilvl="7" w:tplc="08090019" w:tentative="1">
      <w:start w:val="1"/>
      <w:numFmt w:val="lowerLetter"/>
      <w:lvlText w:val="%8."/>
      <w:lvlJc w:val="left"/>
      <w:pPr>
        <w:ind w:left="6327" w:hanging="360"/>
      </w:pPr>
    </w:lvl>
    <w:lvl w:ilvl="8" w:tplc="0809001B" w:tentative="1">
      <w:start w:val="1"/>
      <w:numFmt w:val="lowerRoman"/>
      <w:lvlText w:val="%9."/>
      <w:lvlJc w:val="right"/>
      <w:pPr>
        <w:ind w:left="7047" w:hanging="180"/>
      </w:pPr>
    </w:lvl>
  </w:abstractNum>
  <w:abstractNum w:abstractNumId="2" w15:restartNumberingAfterBreak="0">
    <w:nsid w:val="0A2E2677"/>
    <w:multiLevelType w:val="hybridMultilevel"/>
    <w:tmpl w:val="CB7CF2CA"/>
    <w:lvl w:ilvl="0" w:tplc="B16ADD16">
      <w:start w:val="1"/>
      <w:numFmt w:val="decimal"/>
      <w:lvlText w:val="%1."/>
      <w:lvlJc w:val="left"/>
      <w:pPr>
        <w:ind w:left="360" w:hanging="360"/>
      </w:pPr>
      <w:rPr>
        <w:rFonts w:hint="default"/>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B4046B9"/>
    <w:multiLevelType w:val="hybridMultilevel"/>
    <w:tmpl w:val="D51C417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0CA71062"/>
    <w:multiLevelType w:val="hybridMultilevel"/>
    <w:tmpl w:val="70303C9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15F121E"/>
    <w:multiLevelType w:val="hybridMultilevel"/>
    <w:tmpl w:val="642C83BE"/>
    <w:lvl w:ilvl="0" w:tplc="08090001">
      <w:start w:val="1"/>
      <w:numFmt w:val="bullet"/>
      <w:lvlText w:val=""/>
      <w:lvlJc w:val="left"/>
      <w:pPr>
        <w:ind w:left="1146" w:hanging="360"/>
      </w:pPr>
      <w:rPr>
        <w:rFonts w:ascii="Symbol" w:hAnsi="Symbol" w:hint="default"/>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6" w15:restartNumberingAfterBreak="0">
    <w:nsid w:val="12F608E8"/>
    <w:multiLevelType w:val="hybridMultilevel"/>
    <w:tmpl w:val="9676A10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5C31D5B"/>
    <w:multiLevelType w:val="hybridMultilevel"/>
    <w:tmpl w:val="B0F88964"/>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8" w15:restartNumberingAfterBreak="0">
    <w:nsid w:val="16557103"/>
    <w:multiLevelType w:val="hybridMultilevel"/>
    <w:tmpl w:val="48C6587A"/>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9" w15:restartNumberingAfterBreak="0">
    <w:nsid w:val="18C73B81"/>
    <w:multiLevelType w:val="hybridMultilevel"/>
    <w:tmpl w:val="1676FD3C"/>
    <w:lvl w:ilvl="0" w:tplc="08090001">
      <w:start w:val="1"/>
      <w:numFmt w:val="bullet"/>
      <w:lvlText w:val=""/>
      <w:lvlJc w:val="left"/>
      <w:pPr>
        <w:ind w:left="1134" w:hanging="360"/>
      </w:pPr>
      <w:rPr>
        <w:rFonts w:ascii="Symbol" w:hAnsi="Symbol" w:hint="default"/>
      </w:rPr>
    </w:lvl>
    <w:lvl w:ilvl="1" w:tplc="08090003" w:tentative="1">
      <w:start w:val="1"/>
      <w:numFmt w:val="bullet"/>
      <w:lvlText w:val="o"/>
      <w:lvlJc w:val="left"/>
      <w:pPr>
        <w:ind w:left="1854" w:hanging="360"/>
      </w:pPr>
      <w:rPr>
        <w:rFonts w:ascii="Courier New" w:hAnsi="Courier New" w:cs="Courier New" w:hint="default"/>
      </w:rPr>
    </w:lvl>
    <w:lvl w:ilvl="2" w:tplc="08090005" w:tentative="1">
      <w:start w:val="1"/>
      <w:numFmt w:val="bullet"/>
      <w:lvlText w:val=""/>
      <w:lvlJc w:val="left"/>
      <w:pPr>
        <w:ind w:left="2574" w:hanging="360"/>
      </w:pPr>
      <w:rPr>
        <w:rFonts w:ascii="Wingdings" w:hAnsi="Wingdings" w:hint="default"/>
      </w:rPr>
    </w:lvl>
    <w:lvl w:ilvl="3" w:tplc="08090001" w:tentative="1">
      <w:start w:val="1"/>
      <w:numFmt w:val="bullet"/>
      <w:lvlText w:val=""/>
      <w:lvlJc w:val="left"/>
      <w:pPr>
        <w:ind w:left="3294" w:hanging="360"/>
      </w:pPr>
      <w:rPr>
        <w:rFonts w:ascii="Symbol" w:hAnsi="Symbol" w:hint="default"/>
      </w:rPr>
    </w:lvl>
    <w:lvl w:ilvl="4" w:tplc="08090003" w:tentative="1">
      <w:start w:val="1"/>
      <w:numFmt w:val="bullet"/>
      <w:lvlText w:val="o"/>
      <w:lvlJc w:val="left"/>
      <w:pPr>
        <w:ind w:left="4014" w:hanging="360"/>
      </w:pPr>
      <w:rPr>
        <w:rFonts w:ascii="Courier New" w:hAnsi="Courier New" w:cs="Courier New" w:hint="default"/>
      </w:rPr>
    </w:lvl>
    <w:lvl w:ilvl="5" w:tplc="08090005" w:tentative="1">
      <w:start w:val="1"/>
      <w:numFmt w:val="bullet"/>
      <w:lvlText w:val=""/>
      <w:lvlJc w:val="left"/>
      <w:pPr>
        <w:ind w:left="4734" w:hanging="360"/>
      </w:pPr>
      <w:rPr>
        <w:rFonts w:ascii="Wingdings" w:hAnsi="Wingdings" w:hint="default"/>
      </w:rPr>
    </w:lvl>
    <w:lvl w:ilvl="6" w:tplc="08090001" w:tentative="1">
      <w:start w:val="1"/>
      <w:numFmt w:val="bullet"/>
      <w:lvlText w:val=""/>
      <w:lvlJc w:val="left"/>
      <w:pPr>
        <w:ind w:left="5454" w:hanging="360"/>
      </w:pPr>
      <w:rPr>
        <w:rFonts w:ascii="Symbol" w:hAnsi="Symbol" w:hint="default"/>
      </w:rPr>
    </w:lvl>
    <w:lvl w:ilvl="7" w:tplc="08090003" w:tentative="1">
      <w:start w:val="1"/>
      <w:numFmt w:val="bullet"/>
      <w:lvlText w:val="o"/>
      <w:lvlJc w:val="left"/>
      <w:pPr>
        <w:ind w:left="6174" w:hanging="360"/>
      </w:pPr>
      <w:rPr>
        <w:rFonts w:ascii="Courier New" w:hAnsi="Courier New" w:cs="Courier New" w:hint="default"/>
      </w:rPr>
    </w:lvl>
    <w:lvl w:ilvl="8" w:tplc="08090005" w:tentative="1">
      <w:start w:val="1"/>
      <w:numFmt w:val="bullet"/>
      <w:lvlText w:val=""/>
      <w:lvlJc w:val="left"/>
      <w:pPr>
        <w:ind w:left="6894" w:hanging="360"/>
      </w:pPr>
      <w:rPr>
        <w:rFonts w:ascii="Wingdings" w:hAnsi="Wingdings" w:hint="default"/>
      </w:rPr>
    </w:lvl>
  </w:abstractNum>
  <w:abstractNum w:abstractNumId="10" w15:restartNumberingAfterBreak="0">
    <w:nsid w:val="1B9C63CD"/>
    <w:multiLevelType w:val="hybridMultilevel"/>
    <w:tmpl w:val="E32CBF16"/>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11" w15:restartNumberingAfterBreak="0">
    <w:nsid w:val="1EBB1A8D"/>
    <w:multiLevelType w:val="multilevel"/>
    <w:tmpl w:val="04090025"/>
    <w:lvl w:ilvl="0">
      <w:start w:val="1"/>
      <w:numFmt w:val="decimal"/>
      <w:pStyle w:val="Heading1"/>
      <w:lvlText w:val="%1"/>
      <w:lvlJc w:val="left"/>
      <w:pPr>
        <w:ind w:left="432" w:hanging="432"/>
      </w:pPr>
      <w:rPr>
        <w:rFonts w:hint="default"/>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Heading2"/>
      <w:lvlText w:val="%1.%2"/>
      <w:lvlJc w:val="left"/>
      <w:pPr>
        <w:ind w:left="576" w:hanging="576"/>
      </w:pPr>
      <w:rPr>
        <w:rFonts w:hint="default"/>
      </w:rPr>
    </w:lvl>
    <w:lvl w:ilvl="2">
      <w:start w:val="1"/>
      <w:numFmt w:val="decimal"/>
      <w:pStyle w:val="Heading3"/>
      <w:lvlText w:val="%1.%2.%3"/>
      <w:lvlJc w:val="left"/>
      <w:pPr>
        <w:ind w:left="1855" w:hanging="720"/>
      </w:pPr>
      <w:rPr>
        <w:rFonts w:hint="default"/>
      </w:rPr>
    </w:lvl>
    <w:lvl w:ilvl="3">
      <w:start w:val="1"/>
      <w:numFmt w:val="decimal"/>
      <w:pStyle w:val="Heading4"/>
      <w:lvlText w:val="%1.%2.%3.%4"/>
      <w:lvlJc w:val="left"/>
      <w:pPr>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12" w15:restartNumberingAfterBreak="0">
    <w:nsid w:val="1ED20E17"/>
    <w:multiLevelType w:val="hybridMultilevel"/>
    <w:tmpl w:val="5EDE0722"/>
    <w:lvl w:ilvl="0" w:tplc="0809000F">
      <w:start w:val="1"/>
      <w:numFmt w:val="decimal"/>
      <w:lvlText w:val="%1."/>
      <w:lvlJc w:val="left"/>
      <w:pPr>
        <w:ind w:left="579" w:hanging="360"/>
      </w:pPr>
    </w:lvl>
    <w:lvl w:ilvl="1" w:tplc="08090019" w:tentative="1">
      <w:start w:val="1"/>
      <w:numFmt w:val="lowerLetter"/>
      <w:lvlText w:val="%2."/>
      <w:lvlJc w:val="left"/>
      <w:pPr>
        <w:ind w:left="1299" w:hanging="360"/>
      </w:pPr>
    </w:lvl>
    <w:lvl w:ilvl="2" w:tplc="0809001B" w:tentative="1">
      <w:start w:val="1"/>
      <w:numFmt w:val="lowerRoman"/>
      <w:lvlText w:val="%3."/>
      <w:lvlJc w:val="right"/>
      <w:pPr>
        <w:ind w:left="2019" w:hanging="180"/>
      </w:pPr>
    </w:lvl>
    <w:lvl w:ilvl="3" w:tplc="0809000F" w:tentative="1">
      <w:start w:val="1"/>
      <w:numFmt w:val="decimal"/>
      <w:lvlText w:val="%4."/>
      <w:lvlJc w:val="left"/>
      <w:pPr>
        <w:ind w:left="2739" w:hanging="360"/>
      </w:pPr>
    </w:lvl>
    <w:lvl w:ilvl="4" w:tplc="08090019" w:tentative="1">
      <w:start w:val="1"/>
      <w:numFmt w:val="lowerLetter"/>
      <w:lvlText w:val="%5."/>
      <w:lvlJc w:val="left"/>
      <w:pPr>
        <w:ind w:left="3459" w:hanging="360"/>
      </w:pPr>
    </w:lvl>
    <w:lvl w:ilvl="5" w:tplc="0809001B" w:tentative="1">
      <w:start w:val="1"/>
      <w:numFmt w:val="lowerRoman"/>
      <w:lvlText w:val="%6."/>
      <w:lvlJc w:val="right"/>
      <w:pPr>
        <w:ind w:left="4179" w:hanging="180"/>
      </w:pPr>
    </w:lvl>
    <w:lvl w:ilvl="6" w:tplc="0809000F" w:tentative="1">
      <w:start w:val="1"/>
      <w:numFmt w:val="decimal"/>
      <w:lvlText w:val="%7."/>
      <w:lvlJc w:val="left"/>
      <w:pPr>
        <w:ind w:left="4899" w:hanging="360"/>
      </w:pPr>
    </w:lvl>
    <w:lvl w:ilvl="7" w:tplc="08090019" w:tentative="1">
      <w:start w:val="1"/>
      <w:numFmt w:val="lowerLetter"/>
      <w:lvlText w:val="%8."/>
      <w:lvlJc w:val="left"/>
      <w:pPr>
        <w:ind w:left="5619" w:hanging="360"/>
      </w:pPr>
    </w:lvl>
    <w:lvl w:ilvl="8" w:tplc="0809001B" w:tentative="1">
      <w:start w:val="1"/>
      <w:numFmt w:val="lowerRoman"/>
      <w:lvlText w:val="%9."/>
      <w:lvlJc w:val="right"/>
      <w:pPr>
        <w:ind w:left="6339" w:hanging="180"/>
      </w:pPr>
    </w:lvl>
  </w:abstractNum>
  <w:abstractNum w:abstractNumId="13" w15:restartNumberingAfterBreak="0">
    <w:nsid w:val="23250B2A"/>
    <w:multiLevelType w:val="hybridMultilevel"/>
    <w:tmpl w:val="3B1AA430"/>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29252640"/>
    <w:multiLevelType w:val="hybridMultilevel"/>
    <w:tmpl w:val="60E47190"/>
    <w:lvl w:ilvl="0" w:tplc="08090001">
      <w:start w:val="1"/>
      <w:numFmt w:val="bullet"/>
      <w:lvlText w:val=""/>
      <w:lvlJc w:val="left"/>
      <w:pPr>
        <w:ind w:left="1146" w:hanging="360"/>
      </w:pPr>
      <w:rPr>
        <w:rFonts w:ascii="Symbol" w:hAnsi="Symbol" w:hint="default"/>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15" w15:restartNumberingAfterBreak="0">
    <w:nsid w:val="2F8C4331"/>
    <w:multiLevelType w:val="hybridMultilevel"/>
    <w:tmpl w:val="6A3CF1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1997220"/>
    <w:multiLevelType w:val="hybridMultilevel"/>
    <w:tmpl w:val="0B843B9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32CC6BC6"/>
    <w:multiLevelType w:val="hybridMultilevel"/>
    <w:tmpl w:val="DCB8217A"/>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18" w15:restartNumberingAfterBreak="0">
    <w:nsid w:val="35110292"/>
    <w:multiLevelType w:val="hybridMultilevel"/>
    <w:tmpl w:val="86DAC1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7EC1270"/>
    <w:multiLevelType w:val="hybridMultilevel"/>
    <w:tmpl w:val="F1280D92"/>
    <w:lvl w:ilvl="0" w:tplc="0809001B">
      <w:start w:val="1"/>
      <w:numFmt w:val="lowerRoman"/>
      <w:lvlText w:val="%1."/>
      <w:lvlJc w:val="right"/>
      <w:pPr>
        <w:ind w:left="1287" w:hanging="360"/>
      </w:pPr>
    </w:lvl>
    <w:lvl w:ilvl="1" w:tplc="08090019" w:tentative="1">
      <w:start w:val="1"/>
      <w:numFmt w:val="lowerLetter"/>
      <w:lvlText w:val="%2."/>
      <w:lvlJc w:val="left"/>
      <w:pPr>
        <w:ind w:left="2007" w:hanging="360"/>
      </w:pPr>
    </w:lvl>
    <w:lvl w:ilvl="2" w:tplc="0809001B" w:tentative="1">
      <w:start w:val="1"/>
      <w:numFmt w:val="lowerRoman"/>
      <w:lvlText w:val="%3."/>
      <w:lvlJc w:val="right"/>
      <w:pPr>
        <w:ind w:left="2727" w:hanging="180"/>
      </w:pPr>
    </w:lvl>
    <w:lvl w:ilvl="3" w:tplc="0809000F" w:tentative="1">
      <w:start w:val="1"/>
      <w:numFmt w:val="decimal"/>
      <w:lvlText w:val="%4."/>
      <w:lvlJc w:val="left"/>
      <w:pPr>
        <w:ind w:left="3447" w:hanging="360"/>
      </w:pPr>
    </w:lvl>
    <w:lvl w:ilvl="4" w:tplc="08090019" w:tentative="1">
      <w:start w:val="1"/>
      <w:numFmt w:val="lowerLetter"/>
      <w:lvlText w:val="%5."/>
      <w:lvlJc w:val="left"/>
      <w:pPr>
        <w:ind w:left="4167" w:hanging="360"/>
      </w:pPr>
    </w:lvl>
    <w:lvl w:ilvl="5" w:tplc="0809001B" w:tentative="1">
      <w:start w:val="1"/>
      <w:numFmt w:val="lowerRoman"/>
      <w:lvlText w:val="%6."/>
      <w:lvlJc w:val="right"/>
      <w:pPr>
        <w:ind w:left="4887" w:hanging="180"/>
      </w:pPr>
    </w:lvl>
    <w:lvl w:ilvl="6" w:tplc="0809000F" w:tentative="1">
      <w:start w:val="1"/>
      <w:numFmt w:val="decimal"/>
      <w:lvlText w:val="%7."/>
      <w:lvlJc w:val="left"/>
      <w:pPr>
        <w:ind w:left="5607" w:hanging="360"/>
      </w:pPr>
    </w:lvl>
    <w:lvl w:ilvl="7" w:tplc="08090019" w:tentative="1">
      <w:start w:val="1"/>
      <w:numFmt w:val="lowerLetter"/>
      <w:lvlText w:val="%8."/>
      <w:lvlJc w:val="left"/>
      <w:pPr>
        <w:ind w:left="6327" w:hanging="360"/>
      </w:pPr>
    </w:lvl>
    <w:lvl w:ilvl="8" w:tplc="0809001B" w:tentative="1">
      <w:start w:val="1"/>
      <w:numFmt w:val="lowerRoman"/>
      <w:lvlText w:val="%9."/>
      <w:lvlJc w:val="right"/>
      <w:pPr>
        <w:ind w:left="7047" w:hanging="180"/>
      </w:pPr>
    </w:lvl>
  </w:abstractNum>
  <w:abstractNum w:abstractNumId="20" w15:restartNumberingAfterBreak="0">
    <w:nsid w:val="3AA81108"/>
    <w:multiLevelType w:val="hybridMultilevel"/>
    <w:tmpl w:val="33BE8E06"/>
    <w:styleLink w:val="ImportedStyle4"/>
    <w:lvl w:ilvl="0" w:tplc="10EA4220">
      <w:start w:val="1"/>
      <w:numFmt w:val="decimal"/>
      <w:lvlText w:val="%1."/>
      <w:lvlJc w:val="left"/>
      <w:pPr>
        <w:ind w:left="426" w:hanging="426"/>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251274B0">
      <w:start w:val="1"/>
      <w:numFmt w:val="lowerLetter"/>
      <w:lvlText w:val="%2."/>
      <w:lvlJc w:val="left"/>
      <w:pPr>
        <w:ind w:left="1146" w:hanging="426"/>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ECD44314">
      <w:start w:val="1"/>
      <w:numFmt w:val="lowerRoman"/>
      <w:lvlText w:val="%3."/>
      <w:lvlJc w:val="left"/>
      <w:pPr>
        <w:ind w:left="1866" w:hanging="353"/>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E41C83DC">
      <w:start w:val="1"/>
      <w:numFmt w:val="decimal"/>
      <w:lvlText w:val="%4."/>
      <w:lvlJc w:val="left"/>
      <w:pPr>
        <w:ind w:left="2586" w:hanging="426"/>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2C842940">
      <w:start w:val="1"/>
      <w:numFmt w:val="lowerLetter"/>
      <w:lvlText w:val="%5."/>
      <w:lvlJc w:val="left"/>
      <w:pPr>
        <w:ind w:left="3306" w:hanging="426"/>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EF0A0628">
      <w:start w:val="1"/>
      <w:numFmt w:val="lowerRoman"/>
      <w:lvlText w:val="%6."/>
      <w:lvlJc w:val="left"/>
      <w:pPr>
        <w:ind w:left="4026" w:hanging="353"/>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89BC98E2">
      <w:start w:val="1"/>
      <w:numFmt w:val="decimal"/>
      <w:lvlText w:val="%7."/>
      <w:lvlJc w:val="left"/>
      <w:pPr>
        <w:ind w:left="4746" w:hanging="426"/>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BBB21F60">
      <w:start w:val="1"/>
      <w:numFmt w:val="lowerLetter"/>
      <w:lvlText w:val="%8."/>
      <w:lvlJc w:val="left"/>
      <w:pPr>
        <w:ind w:left="5466" w:hanging="426"/>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0728C79C">
      <w:start w:val="1"/>
      <w:numFmt w:val="lowerRoman"/>
      <w:lvlText w:val="%9."/>
      <w:lvlJc w:val="left"/>
      <w:pPr>
        <w:ind w:left="6186" w:hanging="353"/>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1" w15:restartNumberingAfterBreak="0">
    <w:nsid w:val="3CFB1A69"/>
    <w:multiLevelType w:val="hybridMultilevel"/>
    <w:tmpl w:val="A698A45C"/>
    <w:lvl w:ilvl="0" w:tplc="08090001">
      <w:start w:val="1"/>
      <w:numFmt w:val="bullet"/>
      <w:lvlText w:val=""/>
      <w:lvlJc w:val="left"/>
      <w:pPr>
        <w:ind w:left="1146" w:hanging="360"/>
      </w:pPr>
      <w:rPr>
        <w:rFonts w:ascii="Symbol" w:hAnsi="Symbol" w:hint="default"/>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22" w15:restartNumberingAfterBreak="0">
    <w:nsid w:val="3E3E0F75"/>
    <w:multiLevelType w:val="hybridMultilevel"/>
    <w:tmpl w:val="7144AEE6"/>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23" w15:restartNumberingAfterBreak="0">
    <w:nsid w:val="4C385833"/>
    <w:multiLevelType w:val="hybridMultilevel"/>
    <w:tmpl w:val="80E2E302"/>
    <w:lvl w:ilvl="0" w:tplc="6AB88062">
      <w:start w:val="1"/>
      <w:numFmt w:val="bullet"/>
      <w:lvlText w:val=""/>
      <w:lvlJc w:val="left"/>
      <w:pPr>
        <w:ind w:left="1347" w:hanging="360"/>
      </w:pPr>
      <w:rPr>
        <w:rFonts w:ascii="Symbol" w:hAnsi="Symbol" w:hint="default"/>
        <w:color w:val="000000" w:themeColor="text1"/>
      </w:rPr>
    </w:lvl>
    <w:lvl w:ilvl="1" w:tplc="08090003" w:tentative="1">
      <w:start w:val="1"/>
      <w:numFmt w:val="bullet"/>
      <w:lvlText w:val="o"/>
      <w:lvlJc w:val="left"/>
      <w:pPr>
        <w:ind w:left="2067" w:hanging="360"/>
      </w:pPr>
      <w:rPr>
        <w:rFonts w:ascii="Courier New" w:hAnsi="Courier New" w:cs="Courier New" w:hint="default"/>
      </w:rPr>
    </w:lvl>
    <w:lvl w:ilvl="2" w:tplc="08090005" w:tentative="1">
      <w:start w:val="1"/>
      <w:numFmt w:val="bullet"/>
      <w:lvlText w:val=""/>
      <w:lvlJc w:val="left"/>
      <w:pPr>
        <w:ind w:left="2787" w:hanging="360"/>
      </w:pPr>
      <w:rPr>
        <w:rFonts w:ascii="Wingdings" w:hAnsi="Wingdings" w:hint="default"/>
      </w:rPr>
    </w:lvl>
    <w:lvl w:ilvl="3" w:tplc="08090001" w:tentative="1">
      <w:start w:val="1"/>
      <w:numFmt w:val="bullet"/>
      <w:lvlText w:val=""/>
      <w:lvlJc w:val="left"/>
      <w:pPr>
        <w:ind w:left="3507" w:hanging="360"/>
      </w:pPr>
      <w:rPr>
        <w:rFonts w:ascii="Symbol" w:hAnsi="Symbol" w:hint="default"/>
      </w:rPr>
    </w:lvl>
    <w:lvl w:ilvl="4" w:tplc="08090003" w:tentative="1">
      <w:start w:val="1"/>
      <w:numFmt w:val="bullet"/>
      <w:lvlText w:val="o"/>
      <w:lvlJc w:val="left"/>
      <w:pPr>
        <w:ind w:left="4227" w:hanging="360"/>
      </w:pPr>
      <w:rPr>
        <w:rFonts w:ascii="Courier New" w:hAnsi="Courier New" w:cs="Courier New" w:hint="default"/>
      </w:rPr>
    </w:lvl>
    <w:lvl w:ilvl="5" w:tplc="08090005" w:tentative="1">
      <w:start w:val="1"/>
      <w:numFmt w:val="bullet"/>
      <w:lvlText w:val=""/>
      <w:lvlJc w:val="left"/>
      <w:pPr>
        <w:ind w:left="4947" w:hanging="360"/>
      </w:pPr>
      <w:rPr>
        <w:rFonts w:ascii="Wingdings" w:hAnsi="Wingdings" w:hint="default"/>
      </w:rPr>
    </w:lvl>
    <w:lvl w:ilvl="6" w:tplc="08090001" w:tentative="1">
      <w:start w:val="1"/>
      <w:numFmt w:val="bullet"/>
      <w:lvlText w:val=""/>
      <w:lvlJc w:val="left"/>
      <w:pPr>
        <w:ind w:left="5667" w:hanging="360"/>
      </w:pPr>
      <w:rPr>
        <w:rFonts w:ascii="Symbol" w:hAnsi="Symbol" w:hint="default"/>
      </w:rPr>
    </w:lvl>
    <w:lvl w:ilvl="7" w:tplc="08090003" w:tentative="1">
      <w:start w:val="1"/>
      <w:numFmt w:val="bullet"/>
      <w:lvlText w:val="o"/>
      <w:lvlJc w:val="left"/>
      <w:pPr>
        <w:ind w:left="6387" w:hanging="360"/>
      </w:pPr>
      <w:rPr>
        <w:rFonts w:ascii="Courier New" w:hAnsi="Courier New" w:cs="Courier New" w:hint="default"/>
      </w:rPr>
    </w:lvl>
    <w:lvl w:ilvl="8" w:tplc="08090005" w:tentative="1">
      <w:start w:val="1"/>
      <w:numFmt w:val="bullet"/>
      <w:lvlText w:val=""/>
      <w:lvlJc w:val="left"/>
      <w:pPr>
        <w:ind w:left="7107" w:hanging="360"/>
      </w:pPr>
      <w:rPr>
        <w:rFonts w:ascii="Wingdings" w:hAnsi="Wingdings" w:hint="default"/>
      </w:rPr>
    </w:lvl>
  </w:abstractNum>
  <w:abstractNum w:abstractNumId="24" w15:restartNumberingAfterBreak="0">
    <w:nsid w:val="4CC0340A"/>
    <w:multiLevelType w:val="hybridMultilevel"/>
    <w:tmpl w:val="1E725D2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4D3C451D"/>
    <w:multiLevelType w:val="hybridMultilevel"/>
    <w:tmpl w:val="22AEF3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4E4E44C2"/>
    <w:multiLevelType w:val="hybridMultilevel"/>
    <w:tmpl w:val="9D8442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E5971CD"/>
    <w:multiLevelType w:val="hybridMultilevel"/>
    <w:tmpl w:val="2F22BBD6"/>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28" w15:restartNumberingAfterBreak="0">
    <w:nsid w:val="53F512A7"/>
    <w:multiLevelType w:val="hybridMultilevel"/>
    <w:tmpl w:val="AAD8CCA6"/>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29" w15:restartNumberingAfterBreak="0">
    <w:nsid w:val="54B16489"/>
    <w:multiLevelType w:val="hybridMultilevel"/>
    <w:tmpl w:val="43C8BB84"/>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30" w15:restartNumberingAfterBreak="0">
    <w:nsid w:val="5AC9245B"/>
    <w:multiLevelType w:val="hybridMultilevel"/>
    <w:tmpl w:val="8F66C0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5E8B38C4"/>
    <w:multiLevelType w:val="hybridMultilevel"/>
    <w:tmpl w:val="C890D09C"/>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32" w15:restartNumberingAfterBreak="0">
    <w:nsid w:val="60335F65"/>
    <w:multiLevelType w:val="hybridMultilevel"/>
    <w:tmpl w:val="062E8F9C"/>
    <w:styleLink w:val="ImportedStyle2"/>
    <w:lvl w:ilvl="0" w:tplc="062E8F9C">
      <w:start w:val="1"/>
      <w:numFmt w:val="lowerRoman"/>
      <w:lvlText w:val="%1)"/>
      <w:lvlJc w:val="left"/>
      <w:pPr>
        <w:ind w:left="851" w:hanging="425"/>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BF640614">
      <w:start w:val="1"/>
      <w:numFmt w:val="lowerLetter"/>
      <w:lvlText w:val="%2."/>
      <w:lvlJc w:val="left"/>
      <w:pPr>
        <w:ind w:left="1211" w:hanging="29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7242AC74">
      <w:start w:val="1"/>
      <w:numFmt w:val="lowerRoman"/>
      <w:lvlText w:val="%3."/>
      <w:lvlJc w:val="left"/>
      <w:pPr>
        <w:ind w:left="1931" w:hanging="221"/>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840C5F78">
      <w:start w:val="1"/>
      <w:numFmt w:val="decimal"/>
      <w:lvlText w:val="%4."/>
      <w:lvlJc w:val="left"/>
      <w:pPr>
        <w:ind w:left="2651" w:hanging="29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D3E245EA">
      <w:start w:val="1"/>
      <w:numFmt w:val="lowerLetter"/>
      <w:lvlText w:val="%5."/>
      <w:lvlJc w:val="left"/>
      <w:pPr>
        <w:ind w:left="3371" w:hanging="29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A08A38E8">
      <w:start w:val="1"/>
      <w:numFmt w:val="lowerRoman"/>
      <w:lvlText w:val="%6."/>
      <w:lvlJc w:val="left"/>
      <w:pPr>
        <w:ind w:left="4091" w:hanging="221"/>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A6CA40AC">
      <w:start w:val="1"/>
      <w:numFmt w:val="decimal"/>
      <w:lvlText w:val="%7."/>
      <w:lvlJc w:val="left"/>
      <w:pPr>
        <w:ind w:left="4811" w:hanging="29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5B86771C">
      <w:start w:val="1"/>
      <w:numFmt w:val="lowerLetter"/>
      <w:lvlText w:val="%8."/>
      <w:lvlJc w:val="left"/>
      <w:pPr>
        <w:ind w:left="5531" w:hanging="29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E7486D68">
      <w:start w:val="1"/>
      <w:numFmt w:val="lowerRoman"/>
      <w:lvlText w:val="%9."/>
      <w:lvlJc w:val="left"/>
      <w:pPr>
        <w:ind w:left="6251" w:hanging="221"/>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3" w15:restartNumberingAfterBreak="0">
    <w:nsid w:val="63644ECF"/>
    <w:multiLevelType w:val="hybridMultilevel"/>
    <w:tmpl w:val="59FC84FA"/>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34" w15:restartNumberingAfterBreak="0">
    <w:nsid w:val="67F6104D"/>
    <w:multiLevelType w:val="hybridMultilevel"/>
    <w:tmpl w:val="2FA0987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15:restartNumberingAfterBreak="0">
    <w:nsid w:val="6D1F0506"/>
    <w:multiLevelType w:val="hybridMultilevel"/>
    <w:tmpl w:val="B1E654A8"/>
    <w:lvl w:ilvl="0" w:tplc="08090001">
      <w:start w:val="1"/>
      <w:numFmt w:val="bullet"/>
      <w:lvlText w:val=""/>
      <w:lvlJc w:val="left"/>
      <w:pPr>
        <w:ind w:left="1146" w:hanging="360"/>
      </w:pPr>
      <w:rPr>
        <w:rFonts w:ascii="Symbol" w:hAnsi="Symbol" w:hint="default"/>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36" w15:restartNumberingAfterBreak="0">
    <w:nsid w:val="6F0B4CA9"/>
    <w:multiLevelType w:val="hybridMultilevel"/>
    <w:tmpl w:val="532E5D90"/>
    <w:styleLink w:val="ImportedStyle3"/>
    <w:lvl w:ilvl="0" w:tplc="E9F0234E">
      <w:start w:val="1"/>
      <w:numFmt w:val="decimal"/>
      <w:lvlText w:val="%1."/>
      <w:lvlJc w:val="left"/>
      <w:pPr>
        <w:ind w:left="426" w:hanging="426"/>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CEB4437C">
      <w:start w:val="1"/>
      <w:numFmt w:val="lowerLetter"/>
      <w:lvlText w:val="%2."/>
      <w:lvlJc w:val="left"/>
      <w:pPr>
        <w:ind w:left="1146" w:hanging="426"/>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75E8A7F0">
      <w:start w:val="1"/>
      <w:numFmt w:val="lowerRoman"/>
      <w:lvlText w:val="%3."/>
      <w:lvlJc w:val="left"/>
      <w:pPr>
        <w:ind w:left="1866" w:hanging="353"/>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224C3E40">
      <w:start w:val="1"/>
      <w:numFmt w:val="decimal"/>
      <w:lvlText w:val="%4."/>
      <w:lvlJc w:val="left"/>
      <w:pPr>
        <w:ind w:left="2586" w:hanging="426"/>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A6628BD2">
      <w:start w:val="1"/>
      <w:numFmt w:val="lowerLetter"/>
      <w:lvlText w:val="%5."/>
      <w:lvlJc w:val="left"/>
      <w:pPr>
        <w:ind w:left="3306" w:hanging="426"/>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7A48B2AE">
      <w:start w:val="1"/>
      <w:numFmt w:val="lowerRoman"/>
      <w:lvlText w:val="%6."/>
      <w:lvlJc w:val="left"/>
      <w:pPr>
        <w:ind w:left="4026" w:hanging="353"/>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4F34FBD4">
      <w:start w:val="1"/>
      <w:numFmt w:val="decimal"/>
      <w:lvlText w:val="%7."/>
      <w:lvlJc w:val="left"/>
      <w:pPr>
        <w:ind w:left="4746" w:hanging="426"/>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A4164D1C">
      <w:start w:val="1"/>
      <w:numFmt w:val="lowerLetter"/>
      <w:lvlText w:val="%8."/>
      <w:lvlJc w:val="left"/>
      <w:pPr>
        <w:ind w:left="5466" w:hanging="426"/>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921CC338">
      <w:start w:val="1"/>
      <w:numFmt w:val="lowerRoman"/>
      <w:lvlText w:val="%9."/>
      <w:lvlJc w:val="left"/>
      <w:pPr>
        <w:ind w:left="6186" w:hanging="353"/>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7" w15:restartNumberingAfterBreak="0">
    <w:nsid w:val="72FE5C43"/>
    <w:multiLevelType w:val="hybridMultilevel"/>
    <w:tmpl w:val="5AAE2D98"/>
    <w:lvl w:ilvl="0" w:tplc="08090001">
      <w:start w:val="1"/>
      <w:numFmt w:val="bullet"/>
      <w:lvlText w:val=""/>
      <w:lvlJc w:val="left"/>
      <w:pPr>
        <w:ind w:left="1282" w:hanging="360"/>
      </w:pPr>
      <w:rPr>
        <w:rFonts w:ascii="Symbol" w:hAnsi="Symbol" w:hint="default"/>
      </w:rPr>
    </w:lvl>
    <w:lvl w:ilvl="1" w:tplc="08090003" w:tentative="1">
      <w:start w:val="1"/>
      <w:numFmt w:val="bullet"/>
      <w:lvlText w:val="o"/>
      <w:lvlJc w:val="left"/>
      <w:pPr>
        <w:ind w:left="2002" w:hanging="360"/>
      </w:pPr>
      <w:rPr>
        <w:rFonts w:ascii="Courier New" w:hAnsi="Courier New" w:cs="Courier New" w:hint="default"/>
      </w:rPr>
    </w:lvl>
    <w:lvl w:ilvl="2" w:tplc="08090005" w:tentative="1">
      <w:start w:val="1"/>
      <w:numFmt w:val="bullet"/>
      <w:lvlText w:val=""/>
      <w:lvlJc w:val="left"/>
      <w:pPr>
        <w:ind w:left="2722" w:hanging="360"/>
      </w:pPr>
      <w:rPr>
        <w:rFonts w:ascii="Wingdings" w:hAnsi="Wingdings" w:hint="default"/>
      </w:rPr>
    </w:lvl>
    <w:lvl w:ilvl="3" w:tplc="08090001" w:tentative="1">
      <w:start w:val="1"/>
      <w:numFmt w:val="bullet"/>
      <w:lvlText w:val=""/>
      <w:lvlJc w:val="left"/>
      <w:pPr>
        <w:ind w:left="3442" w:hanging="360"/>
      </w:pPr>
      <w:rPr>
        <w:rFonts w:ascii="Symbol" w:hAnsi="Symbol" w:hint="default"/>
      </w:rPr>
    </w:lvl>
    <w:lvl w:ilvl="4" w:tplc="08090003" w:tentative="1">
      <w:start w:val="1"/>
      <w:numFmt w:val="bullet"/>
      <w:lvlText w:val="o"/>
      <w:lvlJc w:val="left"/>
      <w:pPr>
        <w:ind w:left="4162" w:hanging="360"/>
      </w:pPr>
      <w:rPr>
        <w:rFonts w:ascii="Courier New" w:hAnsi="Courier New" w:cs="Courier New" w:hint="default"/>
      </w:rPr>
    </w:lvl>
    <w:lvl w:ilvl="5" w:tplc="08090005" w:tentative="1">
      <w:start w:val="1"/>
      <w:numFmt w:val="bullet"/>
      <w:lvlText w:val=""/>
      <w:lvlJc w:val="left"/>
      <w:pPr>
        <w:ind w:left="4882" w:hanging="360"/>
      </w:pPr>
      <w:rPr>
        <w:rFonts w:ascii="Wingdings" w:hAnsi="Wingdings" w:hint="default"/>
      </w:rPr>
    </w:lvl>
    <w:lvl w:ilvl="6" w:tplc="08090001" w:tentative="1">
      <w:start w:val="1"/>
      <w:numFmt w:val="bullet"/>
      <w:lvlText w:val=""/>
      <w:lvlJc w:val="left"/>
      <w:pPr>
        <w:ind w:left="5602" w:hanging="360"/>
      </w:pPr>
      <w:rPr>
        <w:rFonts w:ascii="Symbol" w:hAnsi="Symbol" w:hint="default"/>
      </w:rPr>
    </w:lvl>
    <w:lvl w:ilvl="7" w:tplc="08090003" w:tentative="1">
      <w:start w:val="1"/>
      <w:numFmt w:val="bullet"/>
      <w:lvlText w:val="o"/>
      <w:lvlJc w:val="left"/>
      <w:pPr>
        <w:ind w:left="6322" w:hanging="360"/>
      </w:pPr>
      <w:rPr>
        <w:rFonts w:ascii="Courier New" w:hAnsi="Courier New" w:cs="Courier New" w:hint="default"/>
      </w:rPr>
    </w:lvl>
    <w:lvl w:ilvl="8" w:tplc="08090005" w:tentative="1">
      <w:start w:val="1"/>
      <w:numFmt w:val="bullet"/>
      <w:lvlText w:val=""/>
      <w:lvlJc w:val="left"/>
      <w:pPr>
        <w:ind w:left="7042" w:hanging="360"/>
      </w:pPr>
      <w:rPr>
        <w:rFonts w:ascii="Wingdings" w:hAnsi="Wingdings" w:hint="default"/>
      </w:rPr>
    </w:lvl>
  </w:abstractNum>
  <w:abstractNum w:abstractNumId="38" w15:restartNumberingAfterBreak="0">
    <w:nsid w:val="744F5014"/>
    <w:multiLevelType w:val="hybridMultilevel"/>
    <w:tmpl w:val="03FAEBD2"/>
    <w:styleLink w:val="ImportedStyle1"/>
    <w:lvl w:ilvl="0" w:tplc="03FAEBD2">
      <w:start w:val="1"/>
      <w:numFmt w:val="decimal"/>
      <w:lvlText w:val="%1."/>
      <w:lvlJc w:val="left"/>
      <w:pPr>
        <w:ind w:left="426" w:hanging="426"/>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8BCE05F0">
      <w:start w:val="1"/>
      <w:numFmt w:val="lowerLetter"/>
      <w:lvlText w:val="%2."/>
      <w:lvlJc w:val="left"/>
      <w:pPr>
        <w:ind w:left="1146" w:hanging="426"/>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15EC3D16">
      <w:start w:val="1"/>
      <w:numFmt w:val="lowerRoman"/>
      <w:lvlText w:val="%3."/>
      <w:lvlJc w:val="left"/>
      <w:pPr>
        <w:ind w:left="1866" w:hanging="353"/>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DE365F40">
      <w:start w:val="1"/>
      <w:numFmt w:val="decimal"/>
      <w:lvlText w:val="%4."/>
      <w:lvlJc w:val="left"/>
      <w:pPr>
        <w:ind w:left="2586" w:hanging="426"/>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6ED2D58C">
      <w:start w:val="1"/>
      <w:numFmt w:val="lowerLetter"/>
      <w:lvlText w:val="%5."/>
      <w:lvlJc w:val="left"/>
      <w:pPr>
        <w:ind w:left="3306" w:hanging="426"/>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E848AE8C">
      <w:start w:val="1"/>
      <w:numFmt w:val="lowerRoman"/>
      <w:lvlText w:val="%6."/>
      <w:lvlJc w:val="left"/>
      <w:pPr>
        <w:ind w:left="4026" w:hanging="353"/>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DD140492">
      <w:start w:val="1"/>
      <w:numFmt w:val="decimal"/>
      <w:lvlText w:val="%7."/>
      <w:lvlJc w:val="left"/>
      <w:pPr>
        <w:ind w:left="4746" w:hanging="426"/>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8CBA2F66">
      <w:start w:val="1"/>
      <w:numFmt w:val="lowerLetter"/>
      <w:lvlText w:val="%8."/>
      <w:lvlJc w:val="left"/>
      <w:pPr>
        <w:ind w:left="5466" w:hanging="426"/>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ACCA4EE8">
      <w:start w:val="1"/>
      <w:numFmt w:val="lowerRoman"/>
      <w:lvlText w:val="%9."/>
      <w:lvlJc w:val="left"/>
      <w:pPr>
        <w:ind w:left="6186" w:hanging="353"/>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9" w15:restartNumberingAfterBreak="0">
    <w:nsid w:val="78506303"/>
    <w:multiLevelType w:val="hybridMultilevel"/>
    <w:tmpl w:val="6A5CB01E"/>
    <w:lvl w:ilvl="0" w:tplc="D17072E6">
      <w:start w:val="1"/>
      <w:numFmt w:val="decimal"/>
      <w:lvlText w:val="%1."/>
      <w:lvlJc w:val="left"/>
      <w:pPr>
        <w:ind w:left="360" w:hanging="360"/>
      </w:pPr>
      <w:rPr>
        <w:rFonts w:hint="default"/>
        <w:b/>
        <w:bCs/>
      </w:rPr>
    </w:lvl>
    <w:lvl w:ilvl="1" w:tplc="08090019">
      <w:start w:val="1"/>
      <w:numFmt w:val="lowerLetter"/>
      <w:lvlText w:val="%2."/>
      <w:lvlJc w:val="left"/>
      <w:pPr>
        <w:ind w:left="1440" w:hanging="360"/>
      </w:pPr>
    </w:lvl>
    <w:lvl w:ilvl="2" w:tplc="634CCF28">
      <w:start w:val="1"/>
      <w:numFmt w:val="lowerRoman"/>
      <w:lvlText w:val="%3)"/>
      <w:lvlJc w:val="left"/>
      <w:pPr>
        <w:ind w:left="2840" w:hanging="860"/>
      </w:pPr>
      <w:rPr>
        <w:rFonts w:hint="default"/>
      </w:rPr>
    </w:lvl>
    <w:lvl w:ilvl="3" w:tplc="46709404">
      <w:start w:val="1"/>
      <w:numFmt w:val="lowerLetter"/>
      <w:lvlText w:val="%4)"/>
      <w:lvlJc w:val="left"/>
      <w:pPr>
        <w:ind w:left="2880" w:hanging="360"/>
      </w:pPr>
      <w:rPr>
        <w:rFonts w:hint="default"/>
      </w:r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0" w15:restartNumberingAfterBreak="0">
    <w:nsid w:val="7D307A81"/>
    <w:multiLevelType w:val="hybridMultilevel"/>
    <w:tmpl w:val="F91A141E"/>
    <w:lvl w:ilvl="0" w:tplc="08090001">
      <w:start w:val="1"/>
      <w:numFmt w:val="bullet"/>
      <w:lvlText w:val=""/>
      <w:lvlJc w:val="left"/>
      <w:pPr>
        <w:ind w:left="1146" w:hanging="360"/>
      </w:pPr>
      <w:rPr>
        <w:rFonts w:ascii="Symbol" w:hAnsi="Symbol" w:hint="default"/>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41" w15:restartNumberingAfterBreak="0">
    <w:nsid w:val="7F250199"/>
    <w:multiLevelType w:val="hybridMultilevel"/>
    <w:tmpl w:val="07FC99DC"/>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num w:numId="1" w16cid:durableId="1548058100">
    <w:abstractNumId w:val="38"/>
  </w:num>
  <w:num w:numId="2" w16cid:durableId="597326486">
    <w:abstractNumId w:val="32"/>
  </w:num>
  <w:num w:numId="3" w16cid:durableId="1147555918">
    <w:abstractNumId w:val="36"/>
  </w:num>
  <w:num w:numId="4" w16cid:durableId="1331906506">
    <w:abstractNumId w:val="20"/>
  </w:num>
  <w:num w:numId="5" w16cid:durableId="879436739">
    <w:abstractNumId w:val="11"/>
  </w:num>
  <w:num w:numId="6" w16cid:durableId="150876826">
    <w:abstractNumId w:val="39"/>
  </w:num>
  <w:num w:numId="7" w16cid:durableId="1658411921">
    <w:abstractNumId w:val="23"/>
  </w:num>
  <w:num w:numId="8" w16cid:durableId="1509177217">
    <w:abstractNumId w:val="37"/>
  </w:num>
  <w:num w:numId="9" w16cid:durableId="276718342">
    <w:abstractNumId w:val="33"/>
  </w:num>
  <w:num w:numId="10" w16cid:durableId="184248898">
    <w:abstractNumId w:val="8"/>
  </w:num>
  <w:num w:numId="11" w16cid:durableId="158086792">
    <w:abstractNumId w:val="10"/>
  </w:num>
  <w:num w:numId="12" w16cid:durableId="987785287">
    <w:abstractNumId w:val="28"/>
  </w:num>
  <w:num w:numId="13" w16cid:durableId="797189088">
    <w:abstractNumId w:val="41"/>
  </w:num>
  <w:num w:numId="14" w16cid:durableId="2045521384">
    <w:abstractNumId w:val="17"/>
  </w:num>
  <w:num w:numId="15" w16cid:durableId="220751634">
    <w:abstractNumId w:val="7"/>
  </w:num>
  <w:num w:numId="16" w16cid:durableId="1588925068">
    <w:abstractNumId w:val="29"/>
  </w:num>
  <w:num w:numId="17" w16cid:durableId="128941363">
    <w:abstractNumId w:val="1"/>
  </w:num>
  <w:num w:numId="18" w16cid:durableId="474763848">
    <w:abstractNumId w:val="22"/>
  </w:num>
  <w:num w:numId="19" w16cid:durableId="332805857">
    <w:abstractNumId w:val="19"/>
  </w:num>
  <w:num w:numId="20" w16cid:durableId="1230463855">
    <w:abstractNumId w:val="31"/>
  </w:num>
  <w:num w:numId="21" w16cid:durableId="1960796619">
    <w:abstractNumId w:val="27"/>
  </w:num>
  <w:num w:numId="22" w16cid:durableId="1504707028">
    <w:abstractNumId w:val="21"/>
  </w:num>
  <w:num w:numId="23" w16cid:durableId="1861580545">
    <w:abstractNumId w:val="21"/>
  </w:num>
  <w:num w:numId="24" w16cid:durableId="735854511">
    <w:abstractNumId w:val="14"/>
  </w:num>
  <w:num w:numId="25" w16cid:durableId="1246496982">
    <w:abstractNumId w:val="0"/>
  </w:num>
  <w:num w:numId="26" w16cid:durableId="1348871396">
    <w:abstractNumId w:val="40"/>
  </w:num>
  <w:num w:numId="27" w16cid:durableId="1830974675">
    <w:abstractNumId w:val="5"/>
  </w:num>
  <w:num w:numId="28" w16cid:durableId="79955177">
    <w:abstractNumId w:val="35"/>
  </w:num>
  <w:num w:numId="29" w16cid:durableId="584649496">
    <w:abstractNumId w:val="9"/>
  </w:num>
  <w:num w:numId="30" w16cid:durableId="741178984">
    <w:abstractNumId w:val="12"/>
  </w:num>
  <w:num w:numId="31" w16cid:durableId="1754663011">
    <w:abstractNumId w:val="25"/>
  </w:num>
  <w:num w:numId="32" w16cid:durableId="93017423">
    <w:abstractNumId w:val="24"/>
  </w:num>
  <w:num w:numId="33" w16cid:durableId="324627773">
    <w:abstractNumId w:val="4"/>
  </w:num>
  <w:num w:numId="34" w16cid:durableId="1751268261">
    <w:abstractNumId w:val="3"/>
  </w:num>
  <w:num w:numId="35" w16cid:durableId="1423916542">
    <w:abstractNumId w:val="16"/>
  </w:num>
  <w:num w:numId="36" w16cid:durableId="1631281131">
    <w:abstractNumId w:val="25"/>
  </w:num>
  <w:num w:numId="37" w16cid:durableId="1233349328">
    <w:abstractNumId w:val="30"/>
  </w:num>
  <w:num w:numId="38" w16cid:durableId="50547048">
    <w:abstractNumId w:val="13"/>
  </w:num>
  <w:num w:numId="39" w16cid:durableId="1246770822">
    <w:abstractNumId w:val="18"/>
  </w:num>
  <w:num w:numId="40" w16cid:durableId="750465883">
    <w:abstractNumId w:val="2"/>
  </w:num>
  <w:num w:numId="41" w16cid:durableId="1399549356">
    <w:abstractNumId w:val="15"/>
  </w:num>
  <w:num w:numId="42" w16cid:durableId="839079223">
    <w:abstractNumId w:val="26"/>
  </w:num>
  <w:num w:numId="43" w16cid:durableId="1769042638">
    <w:abstractNumId w:val="6"/>
  </w:num>
  <w:num w:numId="44" w16cid:durableId="776608171">
    <w:abstractNumId w:val="34"/>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4"/>
  <w:proofState w:spelling="clean" w:grammar="clean"/>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rawingGridVerticalSpacing w:val="163"/>
  <w:displayHorizontalDrawingGridEvery w:val="2"/>
  <w:displayVerticalDrawingGridEvery w:val="2"/>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50E7"/>
    <w:rsid w:val="00002CD1"/>
    <w:rsid w:val="000049DF"/>
    <w:rsid w:val="00005128"/>
    <w:rsid w:val="00006C08"/>
    <w:rsid w:val="00006F6B"/>
    <w:rsid w:val="00011BB3"/>
    <w:rsid w:val="000133C3"/>
    <w:rsid w:val="00013577"/>
    <w:rsid w:val="00015308"/>
    <w:rsid w:val="00016322"/>
    <w:rsid w:val="00017CBC"/>
    <w:rsid w:val="000218AA"/>
    <w:rsid w:val="00021DF0"/>
    <w:rsid w:val="000244C4"/>
    <w:rsid w:val="00032405"/>
    <w:rsid w:val="00037B5F"/>
    <w:rsid w:val="0004574E"/>
    <w:rsid w:val="0005195E"/>
    <w:rsid w:val="0005199E"/>
    <w:rsid w:val="0005767D"/>
    <w:rsid w:val="000578DE"/>
    <w:rsid w:val="00061EBB"/>
    <w:rsid w:val="000634FB"/>
    <w:rsid w:val="00066819"/>
    <w:rsid w:val="0007037D"/>
    <w:rsid w:val="000778C6"/>
    <w:rsid w:val="00080E21"/>
    <w:rsid w:val="000810E0"/>
    <w:rsid w:val="00083B6A"/>
    <w:rsid w:val="0009085F"/>
    <w:rsid w:val="000911A8"/>
    <w:rsid w:val="00092AB4"/>
    <w:rsid w:val="000A11A0"/>
    <w:rsid w:val="000A1410"/>
    <w:rsid w:val="000A311B"/>
    <w:rsid w:val="000B0038"/>
    <w:rsid w:val="000B2137"/>
    <w:rsid w:val="000B3972"/>
    <w:rsid w:val="000B39B0"/>
    <w:rsid w:val="000B5E45"/>
    <w:rsid w:val="000B7E78"/>
    <w:rsid w:val="000C0296"/>
    <w:rsid w:val="000C3EC7"/>
    <w:rsid w:val="000C41DE"/>
    <w:rsid w:val="000C6000"/>
    <w:rsid w:val="000C7E68"/>
    <w:rsid w:val="000D00BA"/>
    <w:rsid w:val="000D09E1"/>
    <w:rsid w:val="000D2093"/>
    <w:rsid w:val="000D37A3"/>
    <w:rsid w:val="000D3C02"/>
    <w:rsid w:val="000D46D2"/>
    <w:rsid w:val="000D4C28"/>
    <w:rsid w:val="000D593E"/>
    <w:rsid w:val="000D76DE"/>
    <w:rsid w:val="000E0561"/>
    <w:rsid w:val="000E0B2D"/>
    <w:rsid w:val="000E2D4F"/>
    <w:rsid w:val="000E3ACA"/>
    <w:rsid w:val="000E5C12"/>
    <w:rsid w:val="000E73F1"/>
    <w:rsid w:val="000F072D"/>
    <w:rsid w:val="000F3705"/>
    <w:rsid w:val="000F52BF"/>
    <w:rsid w:val="000F6CEE"/>
    <w:rsid w:val="00101C29"/>
    <w:rsid w:val="00103C55"/>
    <w:rsid w:val="00104C04"/>
    <w:rsid w:val="0010618A"/>
    <w:rsid w:val="00106AEA"/>
    <w:rsid w:val="00110386"/>
    <w:rsid w:val="0011098E"/>
    <w:rsid w:val="001117AA"/>
    <w:rsid w:val="00111BB1"/>
    <w:rsid w:val="00113182"/>
    <w:rsid w:val="00113293"/>
    <w:rsid w:val="00115E74"/>
    <w:rsid w:val="00116BDA"/>
    <w:rsid w:val="00117B8A"/>
    <w:rsid w:val="00121D6F"/>
    <w:rsid w:val="00122B40"/>
    <w:rsid w:val="00126D56"/>
    <w:rsid w:val="00126FA5"/>
    <w:rsid w:val="00127A72"/>
    <w:rsid w:val="001348CA"/>
    <w:rsid w:val="00136821"/>
    <w:rsid w:val="00141E07"/>
    <w:rsid w:val="0014205A"/>
    <w:rsid w:val="00144080"/>
    <w:rsid w:val="00152657"/>
    <w:rsid w:val="001539F2"/>
    <w:rsid w:val="001546A7"/>
    <w:rsid w:val="00156885"/>
    <w:rsid w:val="001578C6"/>
    <w:rsid w:val="00163602"/>
    <w:rsid w:val="00165521"/>
    <w:rsid w:val="001673ED"/>
    <w:rsid w:val="001722AC"/>
    <w:rsid w:val="00173AEC"/>
    <w:rsid w:val="001742C9"/>
    <w:rsid w:val="001755E7"/>
    <w:rsid w:val="00175A43"/>
    <w:rsid w:val="001803E2"/>
    <w:rsid w:val="0018304E"/>
    <w:rsid w:val="001830D6"/>
    <w:rsid w:val="00184BC5"/>
    <w:rsid w:val="00184FED"/>
    <w:rsid w:val="0018515A"/>
    <w:rsid w:val="00187AFA"/>
    <w:rsid w:val="00187BB8"/>
    <w:rsid w:val="00187FA6"/>
    <w:rsid w:val="00190226"/>
    <w:rsid w:val="001906DE"/>
    <w:rsid w:val="00190F50"/>
    <w:rsid w:val="0019188D"/>
    <w:rsid w:val="00191A56"/>
    <w:rsid w:val="00193FD2"/>
    <w:rsid w:val="0019478B"/>
    <w:rsid w:val="001A0A0F"/>
    <w:rsid w:val="001A1FA0"/>
    <w:rsid w:val="001A205F"/>
    <w:rsid w:val="001A279D"/>
    <w:rsid w:val="001A4641"/>
    <w:rsid w:val="001B0306"/>
    <w:rsid w:val="001B0341"/>
    <w:rsid w:val="001B0476"/>
    <w:rsid w:val="001B0D58"/>
    <w:rsid w:val="001C08AC"/>
    <w:rsid w:val="001C388C"/>
    <w:rsid w:val="001C493B"/>
    <w:rsid w:val="001D0B1B"/>
    <w:rsid w:val="001D1772"/>
    <w:rsid w:val="001D18AC"/>
    <w:rsid w:val="001D33A2"/>
    <w:rsid w:val="001D69A9"/>
    <w:rsid w:val="001D7ADB"/>
    <w:rsid w:val="001E031F"/>
    <w:rsid w:val="001E1D50"/>
    <w:rsid w:val="001E4AC0"/>
    <w:rsid w:val="001E4FB1"/>
    <w:rsid w:val="001E6A09"/>
    <w:rsid w:val="001E73AF"/>
    <w:rsid w:val="001E7A67"/>
    <w:rsid w:val="001F3B36"/>
    <w:rsid w:val="001F6B0A"/>
    <w:rsid w:val="002038CA"/>
    <w:rsid w:val="0020404B"/>
    <w:rsid w:val="002042E2"/>
    <w:rsid w:val="002053B9"/>
    <w:rsid w:val="002053C9"/>
    <w:rsid w:val="00210AC2"/>
    <w:rsid w:val="0021118E"/>
    <w:rsid w:val="00212CD8"/>
    <w:rsid w:val="0021451E"/>
    <w:rsid w:val="00222DF4"/>
    <w:rsid w:val="0022764F"/>
    <w:rsid w:val="00227CE5"/>
    <w:rsid w:val="00231729"/>
    <w:rsid w:val="002344C1"/>
    <w:rsid w:val="00240016"/>
    <w:rsid w:val="002405D0"/>
    <w:rsid w:val="002433A3"/>
    <w:rsid w:val="0024465E"/>
    <w:rsid w:val="00246F86"/>
    <w:rsid w:val="00247D14"/>
    <w:rsid w:val="00253CE6"/>
    <w:rsid w:val="00256643"/>
    <w:rsid w:val="0026024E"/>
    <w:rsid w:val="00260856"/>
    <w:rsid w:val="00263F84"/>
    <w:rsid w:val="00265C72"/>
    <w:rsid w:val="002662E2"/>
    <w:rsid w:val="00270653"/>
    <w:rsid w:val="002709CE"/>
    <w:rsid w:val="00271287"/>
    <w:rsid w:val="00272B22"/>
    <w:rsid w:val="002742A6"/>
    <w:rsid w:val="00274AC4"/>
    <w:rsid w:val="002762C8"/>
    <w:rsid w:val="002812F6"/>
    <w:rsid w:val="00281B03"/>
    <w:rsid w:val="002825AE"/>
    <w:rsid w:val="002859D5"/>
    <w:rsid w:val="00285FBD"/>
    <w:rsid w:val="00290314"/>
    <w:rsid w:val="002915B9"/>
    <w:rsid w:val="002928B7"/>
    <w:rsid w:val="0029399D"/>
    <w:rsid w:val="002944B0"/>
    <w:rsid w:val="00296177"/>
    <w:rsid w:val="00297654"/>
    <w:rsid w:val="002A02F4"/>
    <w:rsid w:val="002A2AAD"/>
    <w:rsid w:val="002A338C"/>
    <w:rsid w:val="002A49F7"/>
    <w:rsid w:val="002A4A01"/>
    <w:rsid w:val="002A5032"/>
    <w:rsid w:val="002A6D7D"/>
    <w:rsid w:val="002B25A8"/>
    <w:rsid w:val="002B2923"/>
    <w:rsid w:val="002B2D3C"/>
    <w:rsid w:val="002B39EA"/>
    <w:rsid w:val="002B3F71"/>
    <w:rsid w:val="002B59BD"/>
    <w:rsid w:val="002B6883"/>
    <w:rsid w:val="002D0D3B"/>
    <w:rsid w:val="002D5BB7"/>
    <w:rsid w:val="002D6332"/>
    <w:rsid w:val="002D6760"/>
    <w:rsid w:val="002D759E"/>
    <w:rsid w:val="002E00E6"/>
    <w:rsid w:val="002E032F"/>
    <w:rsid w:val="002E4504"/>
    <w:rsid w:val="002E558F"/>
    <w:rsid w:val="002F06F7"/>
    <w:rsid w:val="002F544E"/>
    <w:rsid w:val="002F668E"/>
    <w:rsid w:val="00300D8C"/>
    <w:rsid w:val="003010CF"/>
    <w:rsid w:val="00302223"/>
    <w:rsid w:val="00303881"/>
    <w:rsid w:val="00304B42"/>
    <w:rsid w:val="0030581B"/>
    <w:rsid w:val="0030663E"/>
    <w:rsid w:val="00314416"/>
    <w:rsid w:val="0031659C"/>
    <w:rsid w:val="003172DA"/>
    <w:rsid w:val="00320303"/>
    <w:rsid w:val="00320437"/>
    <w:rsid w:val="00320F12"/>
    <w:rsid w:val="00323AC1"/>
    <w:rsid w:val="00323E39"/>
    <w:rsid w:val="0032474B"/>
    <w:rsid w:val="003333C2"/>
    <w:rsid w:val="00333B46"/>
    <w:rsid w:val="0033414B"/>
    <w:rsid w:val="003343D8"/>
    <w:rsid w:val="00337CA0"/>
    <w:rsid w:val="00340A11"/>
    <w:rsid w:val="0034329A"/>
    <w:rsid w:val="00343C1B"/>
    <w:rsid w:val="00343E8B"/>
    <w:rsid w:val="0035023F"/>
    <w:rsid w:val="00350ABB"/>
    <w:rsid w:val="00351821"/>
    <w:rsid w:val="00356C9A"/>
    <w:rsid w:val="00356CB6"/>
    <w:rsid w:val="00357532"/>
    <w:rsid w:val="0037216F"/>
    <w:rsid w:val="00374C99"/>
    <w:rsid w:val="00375A28"/>
    <w:rsid w:val="00375C79"/>
    <w:rsid w:val="00375EA7"/>
    <w:rsid w:val="003764D3"/>
    <w:rsid w:val="0038251A"/>
    <w:rsid w:val="00383579"/>
    <w:rsid w:val="00383C3D"/>
    <w:rsid w:val="00383FC2"/>
    <w:rsid w:val="003842CA"/>
    <w:rsid w:val="00387854"/>
    <w:rsid w:val="00390991"/>
    <w:rsid w:val="00391485"/>
    <w:rsid w:val="00391DA6"/>
    <w:rsid w:val="003927E3"/>
    <w:rsid w:val="00396A5E"/>
    <w:rsid w:val="00397343"/>
    <w:rsid w:val="003A14F9"/>
    <w:rsid w:val="003A2724"/>
    <w:rsid w:val="003A2815"/>
    <w:rsid w:val="003A2B62"/>
    <w:rsid w:val="003A3D6C"/>
    <w:rsid w:val="003A59AD"/>
    <w:rsid w:val="003A668E"/>
    <w:rsid w:val="003A706A"/>
    <w:rsid w:val="003A744C"/>
    <w:rsid w:val="003A7692"/>
    <w:rsid w:val="003A7A73"/>
    <w:rsid w:val="003B1171"/>
    <w:rsid w:val="003B1A0B"/>
    <w:rsid w:val="003B2C91"/>
    <w:rsid w:val="003B512F"/>
    <w:rsid w:val="003C0820"/>
    <w:rsid w:val="003C2354"/>
    <w:rsid w:val="003C3996"/>
    <w:rsid w:val="003C4E14"/>
    <w:rsid w:val="003C569E"/>
    <w:rsid w:val="003C63DE"/>
    <w:rsid w:val="003C6A57"/>
    <w:rsid w:val="003D016E"/>
    <w:rsid w:val="003D100C"/>
    <w:rsid w:val="003D1353"/>
    <w:rsid w:val="003D1F9D"/>
    <w:rsid w:val="003D266C"/>
    <w:rsid w:val="003D2AF2"/>
    <w:rsid w:val="003D2E90"/>
    <w:rsid w:val="003D3F31"/>
    <w:rsid w:val="003D7021"/>
    <w:rsid w:val="003E1F33"/>
    <w:rsid w:val="003E7196"/>
    <w:rsid w:val="003E744F"/>
    <w:rsid w:val="003F17D2"/>
    <w:rsid w:val="003F1B1B"/>
    <w:rsid w:val="003F2556"/>
    <w:rsid w:val="003F2A6B"/>
    <w:rsid w:val="003F2C5B"/>
    <w:rsid w:val="003F45FF"/>
    <w:rsid w:val="003F49CB"/>
    <w:rsid w:val="004004F5"/>
    <w:rsid w:val="0040258D"/>
    <w:rsid w:val="0040424A"/>
    <w:rsid w:val="00405571"/>
    <w:rsid w:val="004075DE"/>
    <w:rsid w:val="00407894"/>
    <w:rsid w:val="00411711"/>
    <w:rsid w:val="00412220"/>
    <w:rsid w:val="00413FC6"/>
    <w:rsid w:val="004151C3"/>
    <w:rsid w:val="00416BCF"/>
    <w:rsid w:val="00430DCB"/>
    <w:rsid w:val="00432A88"/>
    <w:rsid w:val="004336DB"/>
    <w:rsid w:val="00436AB2"/>
    <w:rsid w:val="00437042"/>
    <w:rsid w:val="004424EC"/>
    <w:rsid w:val="00442879"/>
    <w:rsid w:val="00445B25"/>
    <w:rsid w:val="00446C86"/>
    <w:rsid w:val="0045143C"/>
    <w:rsid w:val="00451665"/>
    <w:rsid w:val="00453D21"/>
    <w:rsid w:val="00454EF5"/>
    <w:rsid w:val="00455502"/>
    <w:rsid w:val="00460D0C"/>
    <w:rsid w:val="004624BC"/>
    <w:rsid w:val="004637C9"/>
    <w:rsid w:val="00463D04"/>
    <w:rsid w:val="00464184"/>
    <w:rsid w:val="004662F6"/>
    <w:rsid w:val="00467BEE"/>
    <w:rsid w:val="004726A3"/>
    <w:rsid w:val="00472A25"/>
    <w:rsid w:val="00474EA5"/>
    <w:rsid w:val="004773B3"/>
    <w:rsid w:val="00477E36"/>
    <w:rsid w:val="0048167E"/>
    <w:rsid w:val="004874FA"/>
    <w:rsid w:val="004911D2"/>
    <w:rsid w:val="004922FE"/>
    <w:rsid w:val="004926BD"/>
    <w:rsid w:val="00493B17"/>
    <w:rsid w:val="004955AC"/>
    <w:rsid w:val="004957B4"/>
    <w:rsid w:val="00495D52"/>
    <w:rsid w:val="004969C5"/>
    <w:rsid w:val="004A1C89"/>
    <w:rsid w:val="004A425E"/>
    <w:rsid w:val="004A5FAB"/>
    <w:rsid w:val="004B0562"/>
    <w:rsid w:val="004B43AF"/>
    <w:rsid w:val="004B51BD"/>
    <w:rsid w:val="004B62E4"/>
    <w:rsid w:val="004B6994"/>
    <w:rsid w:val="004C3ECD"/>
    <w:rsid w:val="004C6DCB"/>
    <w:rsid w:val="004D0557"/>
    <w:rsid w:val="004D277E"/>
    <w:rsid w:val="004D73FF"/>
    <w:rsid w:val="004E01D4"/>
    <w:rsid w:val="004E4FFF"/>
    <w:rsid w:val="004E53AD"/>
    <w:rsid w:val="004E5C4B"/>
    <w:rsid w:val="004E6CB8"/>
    <w:rsid w:val="004F097A"/>
    <w:rsid w:val="004F44C8"/>
    <w:rsid w:val="004F4869"/>
    <w:rsid w:val="004F6B02"/>
    <w:rsid w:val="004F7A5C"/>
    <w:rsid w:val="005012E8"/>
    <w:rsid w:val="00501CAB"/>
    <w:rsid w:val="00503A2B"/>
    <w:rsid w:val="00503EA7"/>
    <w:rsid w:val="005064F3"/>
    <w:rsid w:val="005067C3"/>
    <w:rsid w:val="005125D2"/>
    <w:rsid w:val="00515253"/>
    <w:rsid w:val="00516BAA"/>
    <w:rsid w:val="0052107A"/>
    <w:rsid w:val="00522337"/>
    <w:rsid w:val="00523006"/>
    <w:rsid w:val="00523FEE"/>
    <w:rsid w:val="005244D3"/>
    <w:rsid w:val="005406EE"/>
    <w:rsid w:val="005410F3"/>
    <w:rsid w:val="0054182E"/>
    <w:rsid w:val="00541F06"/>
    <w:rsid w:val="00544DA0"/>
    <w:rsid w:val="00545ACB"/>
    <w:rsid w:val="0054775C"/>
    <w:rsid w:val="00550469"/>
    <w:rsid w:val="0055345A"/>
    <w:rsid w:val="00553BAB"/>
    <w:rsid w:val="00561296"/>
    <w:rsid w:val="005616D0"/>
    <w:rsid w:val="00564E74"/>
    <w:rsid w:val="00565EFA"/>
    <w:rsid w:val="00567EF5"/>
    <w:rsid w:val="005701E8"/>
    <w:rsid w:val="005703D7"/>
    <w:rsid w:val="00570C67"/>
    <w:rsid w:val="00570FFB"/>
    <w:rsid w:val="00572048"/>
    <w:rsid w:val="0057338B"/>
    <w:rsid w:val="00573680"/>
    <w:rsid w:val="0057749A"/>
    <w:rsid w:val="005804AF"/>
    <w:rsid w:val="0058132A"/>
    <w:rsid w:val="00582FB9"/>
    <w:rsid w:val="00585823"/>
    <w:rsid w:val="00586DED"/>
    <w:rsid w:val="00590C76"/>
    <w:rsid w:val="005927A7"/>
    <w:rsid w:val="00593659"/>
    <w:rsid w:val="0059385C"/>
    <w:rsid w:val="00595E0E"/>
    <w:rsid w:val="005A1866"/>
    <w:rsid w:val="005A270C"/>
    <w:rsid w:val="005A2BD1"/>
    <w:rsid w:val="005A2CFE"/>
    <w:rsid w:val="005A306F"/>
    <w:rsid w:val="005A32D0"/>
    <w:rsid w:val="005A5C9D"/>
    <w:rsid w:val="005A66AC"/>
    <w:rsid w:val="005A7ADF"/>
    <w:rsid w:val="005B2950"/>
    <w:rsid w:val="005B4DE4"/>
    <w:rsid w:val="005B57F4"/>
    <w:rsid w:val="005B62DC"/>
    <w:rsid w:val="005C07CA"/>
    <w:rsid w:val="005C2CD5"/>
    <w:rsid w:val="005C79B0"/>
    <w:rsid w:val="005D0D6D"/>
    <w:rsid w:val="005D1EFF"/>
    <w:rsid w:val="005D29D7"/>
    <w:rsid w:val="005E0835"/>
    <w:rsid w:val="005E2E98"/>
    <w:rsid w:val="005E2EDC"/>
    <w:rsid w:val="005E3E57"/>
    <w:rsid w:val="005E5B12"/>
    <w:rsid w:val="005E70D4"/>
    <w:rsid w:val="005F1D31"/>
    <w:rsid w:val="005F2820"/>
    <w:rsid w:val="005F478E"/>
    <w:rsid w:val="005F4A01"/>
    <w:rsid w:val="005F514B"/>
    <w:rsid w:val="005F6EE1"/>
    <w:rsid w:val="005F7123"/>
    <w:rsid w:val="00600EE0"/>
    <w:rsid w:val="006026B7"/>
    <w:rsid w:val="00603392"/>
    <w:rsid w:val="00603FB5"/>
    <w:rsid w:val="006067E8"/>
    <w:rsid w:val="00606B53"/>
    <w:rsid w:val="006076FF"/>
    <w:rsid w:val="00610086"/>
    <w:rsid w:val="006123A6"/>
    <w:rsid w:val="00612D49"/>
    <w:rsid w:val="00612D6B"/>
    <w:rsid w:val="00614ABB"/>
    <w:rsid w:val="006165B8"/>
    <w:rsid w:val="00624D51"/>
    <w:rsid w:val="00630248"/>
    <w:rsid w:val="00630A34"/>
    <w:rsid w:val="00631B7E"/>
    <w:rsid w:val="00632F7C"/>
    <w:rsid w:val="00634CF0"/>
    <w:rsid w:val="00641B0A"/>
    <w:rsid w:val="006429EF"/>
    <w:rsid w:val="006435DE"/>
    <w:rsid w:val="0064371A"/>
    <w:rsid w:val="006439C3"/>
    <w:rsid w:val="006440D2"/>
    <w:rsid w:val="006458F0"/>
    <w:rsid w:val="00646A05"/>
    <w:rsid w:val="00647786"/>
    <w:rsid w:val="0065028A"/>
    <w:rsid w:val="00652B4B"/>
    <w:rsid w:val="0065496B"/>
    <w:rsid w:val="00660121"/>
    <w:rsid w:val="00660E95"/>
    <w:rsid w:val="0066102A"/>
    <w:rsid w:val="00661EC4"/>
    <w:rsid w:val="006622B5"/>
    <w:rsid w:val="006628FF"/>
    <w:rsid w:val="00662F5F"/>
    <w:rsid w:val="006646FA"/>
    <w:rsid w:val="0066666E"/>
    <w:rsid w:val="00667009"/>
    <w:rsid w:val="00670BA5"/>
    <w:rsid w:val="006753AA"/>
    <w:rsid w:val="00676603"/>
    <w:rsid w:val="0067674F"/>
    <w:rsid w:val="00677B7E"/>
    <w:rsid w:val="0068576D"/>
    <w:rsid w:val="0068636F"/>
    <w:rsid w:val="0068733E"/>
    <w:rsid w:val="00687BF2"/>
    <w:rsid w:val="00691097"/>
    <w:rsid w:val="006923F0"/>
    <w:rsid w:val="006925E1"/>
    <w:rsid w:val="006951DB"/>
    <w:rsid w:val="00695A16"/>
    <w:rsid w:val="00696C20"/>
    <w:rsid w:val="00696C51"/>
    <w:rsid w:val="0069703C"/>
    <w:rsid w:val="006A0861"/>
    <w:rsid w:val="006A4B79"/>
    <w:rsid w:val="006A54B2"/>
    <w:rsid w:val="006A6B4F"/>
    <w:rsid w:val="006A7B41"/>
    <w:rsid w:val="006B01B9"/>
    <w:rsid w:val="006B2A25"/>
    <w:rsid w:val="006B2B51"/>
    <w:rsid w:val="006B4980"/>
    <w:rsid w:val="006C1694"/>
    <w:rsid w:val="006C4D12"/>
    <w:rsid w:val="006C6311"/>
    <w:rsid w:val="006C7218"/>
    <w:rsid w:val="006D49F6"/>
    <w:rsid w:val="006D4D75"/>
    <w:rsid w:val="006D60AA"/>
    <w:rsid w:val="006E0591"/>
    <w:rsid w:val="006E226D"/>
    <w:rsid w:val="006E658D"/>
    <w:rsid w:val="006E6DE3"/>
    <w:rsid w:val="006F02F4"/>
    <w:rsid w:val="006F0F51"/>
    <w:rsid w:val="006F24D3"/>
    <w:rsid w:val="006F2B32"/>
    <w:rsid w:val="006F3C9E"/>
    <w:rsid w:val="006F4037"/>
    <w:rsid w:val="006F5D42"/>
    <w:rsid w:val="007008C0"/>
    <w:rsid w:val="007015AC"/>
    <w:rsid w:val="00701CFD"/>
    <w:rsid w:val="00701D05"/>
    <w:rsid w:val="00711311"/>
    <w:rsid w:val="00714781"/>
    <w:rsid w:val="0071584A"/>
    <w:rsid w:val="007177C1"/>
    <w:rsid w:val="00720C69"/>
    <w:rsid w:val="0072244D"/>
    <w:rsid w:val="00722F5D"/>
    <w:rsid w:val="00724360"/>
    <w:rsid w:val="00725736"/>
    <w:rsid w:val="00725984"/>
    <w:rsid w:val="00726207"/>
    <w:rsid w:val="00730484"/>
    <w:rsid w:val="00730A35"/>
    <w:rsid w:val="00733C3E"/>
    <w:rsid w:val="00734D8A"/>
    <w:rsid w:val="0073657D"/>
    <w:rsid w:val="00736674"/>
    <w:rsid w:val="0074031F"/>
    <w:rsid w:val="00740C3A"/>
    <w:rsid w:val="007421FE"/>
    <w:rsid w:val="007439D7"/>
    <w:rsid w:val="00743DB6"/>
    <w:rsid w:val="00744426"/>
    <w:rsid w:val="00745D12"/>
    <w:rsid w:val="00751283"/>
    <w:rsid w:val="007516CC"/>
    <w:rsid w:val="0075477C"/>
    <w:rsid w:val="0075635A"/>
    <w:rsid w:val="0075707F"/>
    <w:rsid w:val="007576AE"/>
    <w:rsid w:val="00760A96"/>
    <w:rsid w:val="00761123"/>
    <w:rsid w:val="00761D20"/>
    <w:rsid w:val="00762F4E"/>
    <w:rsid w:val="00764BEF"/>
    <w:rsid w:val="007651B9"/>
    <w:rsid w:val="00765B5B"/>
    <w:rsid w:val="007669A6"/>
    <w:rsid w:val="00770665"/>
    <w:rsid w:val="0077379A"/>
    <w:rsid w:val="00773DF0"/>
    <w:rsid w:val="00774A2F"/>
    <w:rsid w:val="00776356"/>
    <w:rsid w:val="00777A7F"/>
    <w:rsid w:val="00777C3A"/>
    <w:rsid w:val="00780A04"/>
    <w:rsid w:val="00782A51"/>
    <w:rsid w:val="00791792"/>
    <w:rsid w:val="007933C3"/>
    <w:rsid w:val="00793A62"/>
    <w:rsid w:val="00794924"/>
    <w:rsid w:val="00795566"/>
    <w:rsid w:val="00795AD1"/>
    <w:rsid w:val="00797A47"/>
    <w:rsid w:val="007A3067"/>
    <w:rsid w:val="007A3E4B"/>
    <w:rsid w:val="007A4424"/>
    <w:rsid w:val="007A501D"/>
    <w:rsid w:val="007A7643"/>
    <w:rsid w:val="007B0A52"/>
    <w:rsid w:val="007B1511"/>
    <w:rsid w:val="007B1AAA"/>
    <w:rsid w:val="007B6257"/>
    <w:rsid w:val="007B66BF"/>
    <w:rsid w:val="007B6853"/>
    <w:rsid w:val="007B768E"/>
    <w:rsid w:val="007C4AD9"/>
    <w:rsid w:val="007C4F67"/>
    <w:rsid w:val="007C6310"/>
    <w:rsid w:val="007C749A"/>
    <w:rsid w:val="007D28A0"/>
    <w:rsid w:val="007D6B3F"/>
    <w:rsid w:val="007D71F9"/>
    <w:rsid w:val="007E0641"/>
    <w:rsid w:val="007E1BAE"/>
    <w:rsid w:val="007E3B5B"/>
    <w:rsid w:val="007E4EE9"/>
    <w:rsid w:val="007E5130"/>
    <w:rsid w:val="007E654F"/>
    <w:rsid w:val="007F0772"/>
    <w:rsid w:val="007F0DB3"/>
    <w:rsid w:val="007F19A0"/>
    <w:rsid w:val="007F7BB0"/>
    <w:rsid w:val="00800D15"/>
    <w:rsid w:val="008038AC"/>
    <w:rsid w:val="00804C2B"/>
    <w:rsid w:val="00807994"/>
    <w:rsid w:val="00813A4F"/>
    <w:rsid w:val="008148B3"/>
    <w:rsid w:val="00816142"/>
    <w:rsid w:val="00816221"/>
    <w:rsid w:val="00816A21"/>
    <w:rsid w:val="00823613"/>
    <w:rsid w:val="00823A3D"/>
    <w:rsid w:val="0082548F"/>
    <w:rsid w:val="00825621"/>
    <w:rsid w:val="00826A43"/>
    <w:rsid w:val="00832E79"/>
    <w:rsid w:val="008341BE"/>
    <w:rsid w:val="008345A9"/>
    <w:rsid w:val="00835A2E"/>
    <w:rsid w:val="00835B05"/>
    <w:rsid w:val="00837306"/>
    <w:rsid w:val="00840B7E"/>
    <w:rsid w:val="0084199D"/>
    <w:rsid w:val="00844987"/>
    <w:rsid w:val="00845537"/>
    <w:rsid w:val="00845D81"/>
    <w:rsid w:val="00846706"/>
    <w:rsid w:val="00847593"/>
    <w:rsid w:val="008505C5"/>
    <w:rsid w:val="00855B0E"/>
    <w:rsid w:val="00855C84"/>
    <w:rsid w:val="0085748E"/>
    <w:rsid w:val="008575E9"/>
    <w:rsid w:val="00861ABD"/>
    <w:rsid w:val="008623ED"/>
    <w:rsid w:val="00862626"/>
    <w:rsid w:val="00862705"/>
    <w:rsid w:val="00874552"/>
    <w:rsid w:val="00875181"/>
    <w:rsid w:val="00877E3B"/>
    <w:rsid w:val="0088030A"/>
    <w:rsid w:val="0088131E"/>
    <w:rsid w:val="00881EEC"/>
    <w:rsid w:val="008832E9"/>
    <w:rsid w:val="00890006"/>
    <w:rsid w:val="0089031E"/>
    <w:rsid w:val="00890EF1"/>
    <w:rsid w:val="00895DA1"/>
    <w:rsid w:val="00896804"/>
    <w:rsid w:val="008973FA"/>
    <w:rsid w:val="0089784D"/>
    <w:rsid w:val="008A048E"/>
    <w:rsid w:val="008A0B4E"/>
    <w:rsid w:val="008A1C9D"/>
    <w:rsid w:val="008A2F7E"/>
    <w:rsid w:val="008A30D0"/>
    <w:rsid w:val="008A4FB1"/>
    <w:rsid w:val="008A6DE7"/>
    <w:rsid w:val="008B0CA0"/>
    <w:rsid w:val="008B27A4"/>
    <w:rsid w:val="008B439C"/>
    <w:rsid w:val="008B5DEA"/>
    <w:rsid w:val="008B67B5"/>
    <w:rsid w:val="008C045B"/>
    <w:rsid w:val="008C1777"/>
    <w:rsid w:val="008C20A7"/>
    <w:rsid w:val="008C2A94"/>
    <w:rsid w:val="008C2FD6"/>
    <w:rsid w:val="008C3C8C"/>
    <w:rsid w:val="008C4928"/>
    <w:rsid w:val="008C697C"/>
    <w:rsid w:val="008C718C"/>
    <w:rsid w:val="008D5F06"/>
    <w:rsid w:val="008D7493"/>
    <w:rsid w:val="008E078C"/>
    <w:rsid w:val="008E2903"/>
    <w:rsid w:val="008E48CB"/>
    <w:rsid w:val="008E5796"/>
    <w:rsid w:val="008E67D3"/>
    <w:rsid w:val="008F12C5"/>
    <w:rsid w:val="008F5ED0"/>
    <w:rsid w:val="008F7A5E"/>
    <w:rsid w:val="00900BD6"/>
    <w:rsid w:val="00902C07"/>
    <w:rsid w:val="00903140"/>
    <w:rsid w:val="009050E7"/>
    <w:rsid w:val="00907342"/>
    <w:rsid w:val="0090773E"/>
    <w:rsid w:val="00907CB3"/>
    <w:rsid w:val="00907ED2"/>
    <w:rsid w:val="00910000"/>
    <w:rsid w:val="00910611"/>
    <w:rsid w:val="00911A38"/>
    <w:rsid w:val="009212D6"/>
    <w:rsid w:val="00921FBB"/>
    <w:rsid w:val="0092399F"/>
    <w:rsid w:val="00926936"/>
    <w:rsid w:val="009320F5"/>
    <w:rsid w:val="009326F3"/>
    <w:rsid w:val="009333B3"/>
    <w:rsid w:val="00933781"/>
    <w:rsid w:val="00933EFF"/>
    <w:rsid w:val="00935303"/>
    <w:rsid w:val="00936F99"/>
    <w:rsid w:val="00937B80"/>
    <w:rsid w:val="00942C9F"/>
    <w:rsid w:val="00945FA1"/>
    <w:rsid w:val="00950E9F"/>
    <w:rsid w:val="009533D9"/>
    <w:rsid w:val="00956182"/>
    <w:rsid w:val="00960094"/>
    <w:rsid w:val="00960BB7"/>
    <w:rsid w:val="00962E78"/>
    <w:rsid w:val="009635BF"/>
    <w:rsid w:val="00964326"/>
    <w:rsid w:val="0096494F"/>
    <w:rsid w:val="00964E5C"/>
    <w:rsid w:val="0097028C"/>
    <w:rsid w:val="00973D7D"/>
    <w:rsid w:val="00976554"/>
    <w:rsid w:val="00976D03"/>
    <w:rsid w:val="00977F9A"/>
    <w:rsid w:val="009806EB"/>
    <w:rsid w:val="00980706"/>
    <w:rsid w:val="009825AA"/>
    <w:rsid w:val="00984502"/>
    <w:rsid w:val="00985DEB"/>
    <w:rsid w:val="0099059F"/>
    <w:rsid w:val="0099411A"/>
    <w:rsid w:val="00994499"/>
    <w:rsid w:val="009A0666"/>
    <w:rsid w:val="009A0C9D"/>
    <w:rsid w:val="009A20A7"/>
    <w:rsid w:val="009A3F7A"/>
    <w:rsid w:val="009A400F"/>
    <w:rsid w:val="009B2792"/>
    <w:rsid w:val="009B4FA6"/>
    <w:rsid w:val="009C5377"/>
    <w:rsid w:val="009C7087"/>
    <w:rsid w:val="009C79B2"/>
    <w:rsid w:val="009D2099"/>
    <w:rsid w:val="009D63CC"/>
    <w:rsid w:val="009D6766"/>
    <w:rsid w:val="009E01F2"/>
    <w:rsid w:val="009E1082"/>
    <w:rsid w:val="009E10A4"/>
    <w:rsid w:val="009E3CA5"/>
    <w:rsid w:val="009E60A4"/>
    <w:rsid w:val="009E69E0"/>
    <w:rsid w:val="009E7464"/>
    <w:rsid w:val="009E746C"/>
    <w:rsid w:val="009F019E"/>
    <w:rsid w:val="009F0ED4"/>
    <w:rsid w:val="009F3E55"/>
    <w:rsid w:val="009F544B"/>
    <w:rsid w:val="009F5DA0"/>
    <w:rsid w:val="009F799E"/>
    <w:rsid w:val="00A019A6"/>
    <w:rsid w:val="00A0521D"/>
    <w:rsid w:val="00A06191"/>
    <w:rsid w:val="00A06A4B"/>
    <w:rsid w:val="00A10063"/>
    <w:rsid w:val="00A113FB"/>
    <w:rsid w:val="00A127E8"/>
    <w:rsid w:val="00A142C8"/>
    <w:rsid w:val="00A16D12"/>
    <w:rsid w:val="00A2003B"/>
    <w:rsid w:val="00A20921"/>
    <w:rsid w:val="00A20943"/>
    <w:rsid w:val="00A219DF"/>
    <w:rsid w:val="00A2267E"/>
    <w:rsid w:val="00A22D53"/>
    <w:rsid w:val="00A24567"/>
    <w:rsid w:val="00A30023"/>
    <w:rsid w:val="00A307AA"/>
    <w:rsid w:val="00A307DF"/>
    <w:rsid w:val="00A312D1"/>
    <w:rsid w:val="00A31F41"/>
    <w:rsid w:val="00A3209B"/>
    <w:rsid w:val="00A337FD"/>
    <w:rsid w:val="00A346F8"/>
    <w:rsid w:val="00A413F5"/>
    <w:rsid w:val="00A429E1"/>
    <w:rsid w:val="00A43233"/>
    <w:rsid w:val="00A43313"/>
    <w:rsid w:val="00A47C42"/>
    <w:rsid w:val="00A5022E"/>
    <w:rsid w:val="00A5316B"/>
    <w:rsid w:val="00A5671E"/>
    <w:rsid w:val="00A61C5B"/>
    <w:rsid w:val="00A63B64"/>
    <w:rsid w:val="00A656B2"/>
    <w:rsid w:val="00A665EC"/>
    <w:rsid w:val="00A66B19"/>
    <w:rsid w:val="00A71566"/>
    <w:rsid w:val="00A7181D"/>
    <w:rsid w:val="00A71870"/>
    <w:rsid w:val="00A71F31"/>
    <w:rsid w:val="00A721C9"/>
    <w:rsid w:val="00A7253B"/>
    <w:rsid w:val="00A725B1"/>
    <w:rsid w:val="00A73CFA"/>
    <w:rsid w:val="00A73D73"/>
    <w:rsid w:val="00A817D5"/>
    <w:rsid w:val="00A825A9"/>
    <w:rsid w:val="00A8660F"/>
    <w:rsid w:val="00A87239"/>
    <w:rsid w:val="00A95E0E"/>
    <w:rsid w:val="00A967CE"/>
    <w:rsid w:val="00A96F59"/>
    <w:rsid w:val="00AA07BC"/>
    <w:rsid w:val="00AA450B"/>
    <w:rsid w:val="00AA4670"/>
    <w:rsid w:val="00AB01D1"/>
    <w:rsid w:val="00AB375C"/>
    <w:rsid w:val="00AB4CD6"/>
    <w:rsid w:val="00AB71DF"/>
    <w:rsid w:val="00AC17A8"/>
    <w:rsid w:val="00AC2163"/>
    <w:rsid w:val="00AC2DFD"/>
    <w:rsid w:val="00AC3A77"/>
    <w:rsid w:val="00AC3B48"/>
    <w:rsid w:val="00AC74E2"/>
    <w:rsid w:val="00AD0952"/>
    <w:rsid w:val="00AD6216"/>
    <w:rsid w:val="00AD78AB"/>
    <w:rsid w:val="00AE2C9D"/>
    <w:rsid w:val="00AE47C3"/>
    <w:rsid w:val="00AE61E8"/>
    <w:rsid w:val="00AF0E3F"/>
    <w:rsid w:val="00AF0F67"/>
    <w:rsid w:val="00AF221C"/>
    <w:rsid w:val="00AF41CD"/>
    <w:rsid w:val="00AF6E5D"/>
    <w:rsid w:val="00AF6FBD"/>
    <w:rsid w:val="00AF7C9E"/>
    <w:rsid w:val="00B02442"/>
    <w:rsid w:val="00B03E32"/>
    <w:rsid w:val="00B0476F"/>
    <w:rsid w:val="00B075CC"/>
    <w:rsid w:val="00B10C07"/>
    <w:rsid w:val="00B1274A"/>
    <w:rsid w:val="00B13AF2"/>
    <w:rsid w:val="00B163C8"/>
    <w:rsid w:val="00B17426"/>
    <w:rsid w:val="00B1766A"/>
    <w:rsid w:val="00B210F6"/>
    <w:rsid w:val="00B21831"/>
    <w:rsid w:val="00B2213D"/>
    <w:rsid w:val="00B3300D"/>
    <w:rsid w:val="00B35DE6"/>
    <w:rsid w:val="00B36430"/>
    <w:rsid w:val="00B40C78"/>
    <w:rsid w:val="00B40EAE"/>
    <w:rsid w:val="00B42558"/>
    <w:rsid w:val="00B467CB"/>
    <w:rsid w:val="00B46FF2"/>
    <w:rsid w:val="00B5103A"/>
    <w:rsid w:val="00B51D36"/>
    <w:rsid w:val="00B53909"/>
    <w:rsid w:val="00B53D46"/>
    <w:rsid w:val="00B56DB0"/>
    <w:rsid w:val="00B67BE0"/>
    <w:rsid w:val="00B719B9"/>
    <w:rsid w:val="00B7347B"/>
    <w:rsid w:val="00B75459"/>
    <w:rsid w:val="00B77677"/>
    <w:rsid w:val="00B8118B"/>
    <w:rsid w:val="00B828DF"/>
    <w:rsid w:val="00B82B3F"/>
    <w:rsid w:val="00B83957"/>
    <w:rsid w:val="00B87D00"/>
    <w:rsid w:val="00B90486"/>
    <w:rsid w:val="00B91D47"/>
    <w:rsid w:val="00B91D75"/>
    <w:rsid w:val="00B97C90"/>
    <w:rsid w:val="00B97F53"/>
    <w:rsid w:val="00BA2615"/>
    <w:rsid w:val="00BA2632"/>
    <w:rsid w:val="00BA2FAB"/>
    <w:rsid w:val="00BA5786"/>
    <w:rsid w:val="00BA5852"/>
    <w:rsid w:val="00BA6992"/>
    <w:rsid w:val="00BA78B0"/>
    <w:rsid w:val="00BA7F5E"/>
    <w:rsid w:val="00BB0BFE"/>
    <w:rsid w:val="00BB14A7"/>
    <w:rsid w:val="00BB6650"/>
    <w:rsid w:val="00BB78BF"/>
    <w:rsid w:val="00BC0C05"/>
    <w:rsid w:val="00BC13C9"/>
    <w:rsid w:val="00BC1830"/>
    <w:rsid w:val="00BC1CFE"/>
    <w:rsid w:val="00BC3594"/>
    <w:rsid w:val="00BC3BE6"/>
    <w:rsid w:val="00BC6840"/>
    <w:rsid w:val="00BC757F"/>
    <w:rsid w:val="00BD0A10"/>
    <w:rsid w:val="00BD3389"/>
    <w:rsid w:val="00BD5A1D"/>
    <w:rsid w:val="00BD672B"/>
    <w:rsid w:val="00BD7F6E"/>
    <w:rsid w:val="00BE300B"/>
    <w:rsid w:val="00BE5947"/>
    <w:rsid w:val="00BE74A3"/>
    <w:rsid w:val="00BF46AD"/>
    <w:rsid w:val="00BF6CEB"/>
    <w:rsid w:val="00BF6CEF"/>
    <w:rsid w:val="00BF78DA"/>
    <w:rsid w:val="00C00067"/>
    <w:rsid w:val="00C013C3"/>
    <w:rsid w:val="00C01C9E"/>
    <w:rsid w:val="00C04BBD"/>
    <w:rsid w:val="00C06982"/>
    <w:rsid w:val="00C11897"/>
    <w:rsid w:val="00C12333"/>
    <w:rsid w:val="00C14EBF"/>
    <w:rsid w:val="00C15196"/>
    <w:rsid w:val="00C1767E"/>
    <w:rsid w:val="00C26760"/>
    <w:rsid w:val="00C27DF2"/>
    <w:rsid w:val="00C32277"/>
    <w:rsid w:val="00C3353E"/>
    <w:rsid w:val="00C34C93"/>
    <w:rsid w:val="00C35F44"/>
    <w:rsid w:val="00C362B1"/>
    <w:rsid w:val="00C42DB7"/>
    <w:rsid w:val="00C43AD9"/>
    <w:rsid w:val="00C463E6"/>
    <w:rsid w:val="00C50BB0"/>
    <w:rsid w:val="00C50EEC"/>
    <w:rsid w:val="00C522CA"/>
    <w:rsid w:val="00C524F5"/>
    <w:rsid w:val="00C53842"/>
    <w:rsid w:val="00C5481C"/>
    <w:rsid w:val="00C60226"/>
    <w:rsid w:val="00C63C9B"/>
    <w:rsid w:val="00C651CA"/>
    <w:rsid w:val="00C66CEC"/>
    <w:rsid w:val="00C66FBB"/>
    <w:rsid w:val="00C67591"/>
    <w:rsid w:val="00C70993"/>
    <w:rsid w:val="00C70BF4"/>
    <w:rsid w:val="00C71EC2"/>
    <w:rsid w:val="00C7417C"/>
    <w:rsid w:val="00C751FA"/>
    <w:rsid w:val="00C7633A"/>
    <w:rsid w:val="00C847E7"/>
    <w:rsid w:val="00C851C9"/>
    <w:rsid w:val="00C87C52"/>
    <w:rsid w:val="00C917D4"/>
    <w:rsid w:val="00C931F6"/>
    <w:rsid w:val="00C9452F"/>
    <w:rsid w:val="00C9456D"/>
    <w:rsid w:val="00C955B6"/>
    <w:rsid w:val="00CA09EA"/>
    <w:rsid w:val="00CA0F45"/>
    <w:rsid w:val="00CA1465"/>
    <w:rsid w:val="00CA26FE"/>
    <w:rsid w:val="00CA2ED0"/>
    <w:rsid w:val="00CA3476"/>
    <w:rsid w:val="00CA3F87"/>
    <w:rsid w:val="00CA45D4"/>
    <w:rsid w:val="00CA7A2D"/>
    <w:rsid w:val="00CB138A"/>
    <w:rsid w:val="00CB3EE9"/>
    <w:rsid w:val="00CB76D2"/>
    <w:rsid w:val="00CC0421"/>
    <w:rsid w:val="00CD1EA0"/>
    <w:rsid w:val="00CD3A40"/>
    <w:rsid w:val="00CD46B1"/>
    <w:rsid w:val="00CD5A4B"/>
    <w:rsid w:val="00CD6440"/>
    <w:rsid w:val="00CD6CAC"/>
    <w:rsid w:val="00CD740E"/>
    <w:rsid w:val="00CE04F9"/>
    <w:rsid w:val="00CE0B3E"/>
    <w:rsid w:val="00CE0E84"/>
    <w:rsid w:val="00CE20D8"/>
    <w:rsid w:val="00CE4CD9"/>
    <w:rsid w:val="00CE5255"/>
    <w:rsid w:val="00CE5312"/>
    <w:rsid w:val="00CE60FF"/>
    <w:rsid w:val="00CE616E"/>
    <w:rsid w:val="00CE61BE"/>
    <w:rsid w:val="00CF4C0C"/>
    <w:rsid w:val="00CF6F52"/>
    <w:rsid w:val="00D0252D"/>
    <w:rsid w:val="00D02601"/>
    <w:rsid w:val="00D0519B"/>
    <w:rsid w:val="00D05F51"/>
    <w:rsid w:val="00D061E0"/>
    <w:rsid w:val="00D064CB"/>
    <w:rsid w:val="00D1221E"/>
    <w:rsid w:val="00D1426E"/>
    <w:rsid w:val="00D155C9"/>
    <w:rsid w:val="00D16926"/>
    <w:rsid w:val="00D169AE"/>
    <w:rsid w:val="00D17F9B"/>
    <w:rsid w:val="00D24E49"/>
    <w:rsid w:val="00D25958"/>
    <w:rsid w:val="00D320BE"/>
    <w:rsid w:val="00D323B3"/>
    <w:rsid w:val="00D32D97"/>
    <w:rsid w:val="00D34E88"/>
    <w:rsid w:val="00D37CC8"/>
    <w:rsid w:val="00D40728"/>
    <w:rsid w:val="00D4203F"/>
    <w:rsid w:val="00D507D0"/>
    <w:rsid w:val="00D51B59"/>
    <w:rsid w:val="00D573D0"/>
    <w:rsid w:val="00D602C3"/>
    <w:rsid w:val="00D617EE"/>
    <w:rsid w:val="00D62314"/>
    <w:rsid w:val="00D625DD"/>
    <w:rsid w:val="00D63213"/>
    <w:rsid w:val="00D66303"/>
    <w:rsid w:val="00D7120F"/>
    <w:rsid w:val="00D74622"/>
    <w:rsid w:val="00D74B24"/>
    <w:rsid w:val="00D75BF2"/>
    <w:rsid w:val="00D76AA2"/>
    <w:rsid w:val="00D8280A"/>
    <w:rsid w:val="00D846D7"/>
    <w:rsid w:val="00D87FF9"/>
    <w:rsid w:val="00D915BF"/>
    <w:rsid w:val="00D963E7"/>
    <w:rsid w:val="00D96612"/>
    <w:rsid w:val="00D978BC"/>
    <w:rsid w:val="00DA4BD6"/>
    <w:rsid w:val="00DB2393"/>
    <w:rsid w:val="00DB34F1"/>
    <w:rsid w:val="00DB3D06"/>
    <w:rsid w:val="00DB3EEB"/>
    <w:rsid w:val="00DB45C7"/>
    <w:rsid w:val="00DC1C00"/>
    <w:rsid w:val="00DC528C"/>
    <w:rsid w:val="00DC5C0C"/>
    <w:rsid w:val="00DC743A"/>
    <w:rsid w:val="00DC75EE"/>
    <w:rsid w:val="00DC7DA4"/>
    <w:rsid w:val="00DD0A10"/>
    <w:rsid w:val="00DD2806"/>
    <w:rsid w:val="00DD3544"/>
    <w:rsid w:val="00DD3AA1"/>
    <w:rsid w:val="00DD601D"/>
    <w:rsid w:val="00DE2A88"/>
    <w:rsid w:val="00DE3DBF"/>
    <w:rsid w:val="00DE44A3"/>
    <w:rsid w:val="00DE4863"/>
    <w:rsid w:val="00DE4EF1"/>
    <w:rsid w:val="00DE5A9C"/>
    <w:rsid w:val="00DE69AD"/>
    <w:rsid w:val="00DE6B33"/>
    <w:rsid w:val="00DF1C92"/>
    <w:rsid w:val="00DF3E95"/>
    <w:rsid w:val="00DF51E0"/>
    <w:rsid w:val="00DF6767"/>
    <w:rsid w:val="00DF76A3"/>
    <w:rsid w:val="00E02877"/>
    <w:rsid w:val="00E03FCE"/>
    <w:rsid w:val="00E05F15"/>
    <w:rsid w:val="00E07F4F"/>
    <w:rsid w:val="00E11A60"/>
    <w:rsid w:val="00E12F93"/>
    <w:rsid w:val="00E1398B"/>
    <w:rsid w:val="00E17135"/>
    <w:rsid w:val="00E172E6"/>
    <w:rsid w:val="00E17EF0"/>
    <w:rsid w:val="00E22C52"/>
    <w:rsid w:val="00E26E4B"/>
    <w:rsid w:val="00E2736D"/>
    <w:rsid w:val="00E301CE"/>
    <w:rsid w:val="00E3414B"/>
    <w:rsid w:val="00E348FE"/>
    <w:rsid w:val="00E34B8D"/>
    <w:rsid w:val="00E402C7"/>
    <w:rsid w:val="00E405AF"/>
    <w:rsid w:val="00E40757"/>
    <w:rsid w:val="00E40D69"/>
    <w:rsid w:val="00E4119C"/>
    <w:rsid w:val="00E41E4D"/>
    <w:rsid w:val="00E4378B"/>
    <w:rsid w:val="00E43FA1"/>
    <w:rsid w:val="00E44428"/>
    <w:rsid w:val="00E46EF7"/>
    <w:rsid w:val="00E5050A"/>
    <w:rsid w:val="00E50A1D"/>
    <w:rsid w:val="00E51AB3"/>
    <w:rsid w:val="00E550C0"/>
    <w:rsid w:val="00E55D96"/>
    <w:rsid w:val="00E605CD"/>
    <w:rsid w:val="00E628EF"/>
    <w:rsid w:val="00E62E35"/>
    <w:rsid w:val="00E64C14"/>
    <w:rsid w:val="00E66F6C"/>
    <w:rsid w:val="00E6714B"/>
    <w:rsid w:val="00E7123D"/>
    <w:rsid w:val="00E759E8"/>
    <w:rsid w:val="00E76F3B"/>
    <w:rsid w:val="00E77868"/>
    <w:rsid w:val="00E77FE6"/>
    <w:rsid w:val="00E77FF4"/>
    <w:rsid w:val="00E807C1"/>
    <w:rsid w:val="00E825EC"/>
    <w:rsid w:val="00E84D81"/>
    <w:rsid w:val="00E86C20"/>
    <w:rsid w:val="00E901EB"/>
    <w:rsid w:val="00E91936"/>
    <w:rsid w:val="00E942F9"/>
    <w:rsid w:val="00E95438"/>
    <w:rsid w:val="00E979EF"/>
    <w:rsid w:val="00EA141E"/>
    <w:rsid w:val="00EA3A99"/>
    <w:rsid w:val="00EA54EE"/>
    <w:rsid w:val="00EA6B60"/>
    <w:rsid w:val="00EB130F"/>
    <w:rsid w:val="00EB1769"/>
    <w:rsid w:val="00EB2776"/>
    <w:rsid w:val="00EB37DB"/>
    <w:rsid w:val="00EB5073"/>
    <w:rsid w:val="00EB67FE"/>
    <w:rsid w:val="00EB74A9"/>
    <w:rsid w:val="00EB7561"/>
    <w:rsid w:val="00EB7FD8"/>
    <w:rsid w:val="00EC4B6E"/>
    <w:rsid w:val="00EC73CC"/>
    <w:rsid w:val="00ED7093"/>
    <w:rsid w:val="00EE1B4D"/>
    <w:rsid w:val="00EE3461"/>
    <w:rsid w:val="00EE3C03"/>
    <w:rsid w:val="00EE72EB"/>
    <w:rsid w:val="00EE72F6"/>
    <w:rsid w:val="00EE7F75"/>
    <w:rsid w:val="00EF0F9A"/>
    <w:rsid w:val="00EF358F"/>
    <w:rsid w:val="00EF46C5"/>
    <w:rsid w:val="00EF49A2"/>
    <w:rsid w:val="00F004F1"/>
    <w:rsid w:val="00F128E9"/>
    <w:rsid w:val="00F17D77"/>
    <w:rsid w:val="00F219FC"/>
    <w:rsid w:val="00F24E2A"/>
    <w:rsid w:val="00F260F3"/>
    <w:rsid w:val="00F26BE0"/>
    <w:rsid w:val="00F27565"/>
    <w:rsid w:val="00F30670"/>
    <w:rsid w:val="00F30B5D"/>
    <w:rsid w:val="00F30BAA"/>
    <w:rsid w:val="00F316A4"/>
    <w:rsid w:val="00F32D92"/>
    <w:rsid w:val="00F33DCF"/>
    <w:rsid w:val="00F3423C"/>
    <w:rsid w:val="00F3524A"/>
    <w:rsid w:val="00F35AE6"/>
    <w:rsid w:val="00F40C0C"/>
    <w:rsid w:val="00F43534"/>
    <w:rsid w:val="00F47A0F"/>
    <w:rsid w:val="00F5376D"/>
    <w:rsid w:val="00F55528"/>
    <w:rsid w:val="00F55E89"/>
    <w:rsid w:val="00F60858"/>
    <w:rsid w:val="00F7244E"/>
    <w:rsid w:val="00F72D5D"/>
    <w:rsid w:val="00F73670"/>
    <w:rsid w:val="00F74EDB"/>
    <w:rsid w:val="00F80C97"/>
    <w:rsid w:val="00F82DAD"/>
    <w:rsid w:val="00F844A2"/>
    <w:rsid w:val="00F90ED1"/>
    <w:rsid w:val="00F91443"/>
    <w:rsid w:val="00F91FC1"/>
    <w:rsid w:val="00F93B4D"/>
    <w:rsid w:val="00F946D9"/>
    <w:rsid w:val="00F968E9"/>
    <w:rsid w:val="00F972F6"/>
    <w:rsid w:val="00FA0FA5"/>
    <w:rsid w:val="00FA1533"/>
    <w:rsid w:val="00FA1E2B"/>
    <w:rsid w:val="00FA243A"/>
    <w:rsid w:val="00FA3993"/>
    <w:rsid w:val="00FA4B06"/>
    <w:rsid w:val="00FB081E"/>
    <w:rsid w:val="00FB115D"/>
    <w:rsid w:val="00FB2448"/>
    <w:rsid w:val="00FB2E86"/>
    <w:rsid w:val="00FB6BDF"/>
    <w:rsid w:val="00FB722B"/>
    <w:rsid w:val="00FB779D"/>
    <w:rsid w:val="00FC1895"/>
    <w:rsid w:val="00FC4B8F"/>
    <w:rsid w:val="00FD057C"/>
    <w:rsid w:val="00FD0E06"/>
    <w:rsid w:val="00FD2BAC"/>
    <w:rsid w:val="00FD2CBB"/>
    <w:rsid w:val="00FD4693"/>
    <w:rsid w:val="00FD7608"/>
    <w:rsid w:val="00FE07A9"/>
    <w:rsid w:val="00FE30C6"/>
    <w:rsid w:val="00FE5535"/>
    <w:rsid w:val="00FE58B1"/>
    <w:rsid w:val="00FE59D8"/>
    <w:rsid w:val="00FE6DFB"/>
    <w:rsid w:val="00FF387C"/>
    <w:rsid w:val="00FF42A1"/>
    <w:rsid w:val="00FF584B"/>
    <w:rsid w:val="00FF659B"/>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E5EFF7C"/>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bdr w:val="nil"/>
        <w:lang w:val="en-GB" w:eastAsia="en-US"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atentStyles>
  <w:style w:type="paragraph" w:default="1" w:styleId="Normal">
    <w:name w:val="Normal"/>
    <w:rsid w:val="00751283"/>
    <w:rPr>
      <w:sz w:val="24"/>
      <w:szCs w:val="24"/>
      <w:lang w:val="en-US"/>
    </w:rPr>
  </w:style>
  <w:style w:type="paragraph" w:styleId="Heading1">
    <w:name w:val="heading 1"/>
    <w:basedOn w:val="Normal"/>
    <w:next w:val="Normal"/>
    <w:link w:val="Heading1Char"/>
    <w:uiPriority w:val="9"/>
    <w:qFormat/>
    <w:rsid w:val="000778C6"/>
    <w:pPr>
      <w:keepNext/>
      <w:keepLines/>
      <w:numPr>
        <w:numId w:val="5"/>
      </w:numPr>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semiHidden/>
    <w:unhideWhenUsed/>
    <w:qFormat/>
    <w:rsid w:val="000778C6"/>
    <w:pPr>
      <w:keepNext/>
      <w:keepLines/>
      <w:numPr>
        <w:ilvl w:val="1"/>
        <w:numId w:val="5"/>
      </w:numPr>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unhideWhenUsed/>
    <w:qFormat/>
    <w:rsid w:val="000778C6"/>
    <w:pPr>
      <w:keepNext/>
      <w:keepLines/>
      <w:numPr>
        <w:ilvl w:val="2"/>
        <w:numId w:val="5"/>
      </w:numPr>
      <w:spacing w:before="40"/>
      <w:ind w:left="862"/>
      <w:outlineLvl w:val="2"/>
    </w:pPr>
    <w:rPr>
      <w:rFonts w:asciiTheme="majorHAnsi" w:eastAsiaTheme="majorEastAsia" w:hAnsiTheme="majorHAnsi" w:cstheme="majorBidi"/>
      <w:color w:val="243F60" w:themeColor="accent1" w:themeShade="7F"/>
    </w:rPr>
  </w:style>
  <w:style w:type="paragraph" w:styleId="Heading4">
    <w:name w:val="heading 4"/>
    <w:basedOn w:val="Normal"/>
    <w:next w:val="Normal"/>
    <w:link w:val="Heading4Char"/>
    <w:uiPriority w:val="9"/>
    <w:semiHidden/>
    <w:unhideWhenUsed/>
    <w:qFormat/>
    <w:rsid w:val="000778C6"/>
    <w:pPr>
      <w:keepNext/>
      <w:keepLines/>
      <w:numPr>
        <w:ilvl w:val="3"/>
        <w:numId w:val="5"/>
      </w:numPr>
      <w:spacing w:before="40"/>
      <w:outlineLvl w:val="3"/>
    </w:pPr>
    <w:rPr>
      <w:rFonts w:asciiTheme="majorHAnsi" w:eastAsiaTheme="majorEastAsia" w:hAnsiTheme="majorHAnsi" w:cstheme="majorBidi"/>
      <w:i/>
      <w:iCs/>
      <w:color w:val="365F91" w:themeColor="accent1" w:themeShade="BF"/>
    </w:rPr>
  </w:style>
  <w:style w:type="paragraph" w:styleId="Heading5">
    <w:name w:val="heading 5"/>
    <w:basedOn w:val="Normal"/>
    <w:next w:val="Normal"/>
    <w:link w:val="Heading5Char"/>
    <w:uiPriority w:val="9"/>
    <w:semiHidden/>
    <w:unhideWhenUsed/>
    <w:qFormat/>
    <w:rsid w:val="000778C6"/>
    <w:pPr>
      <w:keepNext/>
      <w:keepLines/>
      <w:numPr>
        <w:ilvl w:val="4"/>
        <w:numId w:val="5"/>
      </w:numPr>
      <w:spacing w:before="40"/>
      <w:outlineLvl w:val="4"/>
    </w:pPr>
    <w:rPr>
      <w:rFonts w:asciiTheme="majorHAnsi" w:eastAsiaTheme="majorEastAsia" w:hAnsiTheme="majorHAnsi" w:cstheme="majorBidi"/>
      <w:color w:val="365F91" w:themeColor="accent1" w:themeShade="BF"/>
    </w:rPr>
  </w:style>
  <w:style w:type="paragraph" w:styleId="Heading6">
    <w:name w:val="heading 6"/>
    <w:basedOn w:val="Normal"/>
    <w:next w:val="Normal"/>
    <w:link w:val="Heading6Char"/>
    <w:uiPriority w:val="9"/>
    <w:semiHidden/>
    <w:unhideWhenUsed/>
    <w:qFormat/>
    <w:rsid w:val="000778C6"/>
    <w:pPr>
      <w:keepNext/>
      <w:keepLines/>
      <w:numPr>
        <w:ilvl w:val="5"/>
        <w:numId w:val="5"/>
      </w:numPr>
      <w:spacing w:before="40"/>
      <w:outlineLvl w:val="5"/>
    </w:pPr>
    <w:rPr>
      <w:rFonts w:asciiTheme="majorHAnsi" w:eastAsiaTheme="majorEastAsia" w:hAnsiTheme="majorHAnsi" w:cstheme="majorBidi"/>
      <w:color w:val="243F60" w:themeColor="accent1" w:themeShade="7F"/>
    </w:rPr>
  </w:style>
  <w:style w:type="paragraph" w:styleId="Heading7">
    <w:name w:val="heading 7"/>
    <w:basedOn w:val="Normal"/>
    <w:next w:val="Normal"/>
    <w:link w:val="Heading7Char"/>
    <w:uiPriority w:val="9"/>
    <w:semiHidden/>
    <w:unhideWhenUsed/>
    <w:qFormat/>
    <w:rsid w:val="000778C6"/>
    <w:pPr>
      <w:keepNext/>
      <w:keepLines/>
      <w:numPr>
        <w:ilvl w:val="6"/>
        <w:numId w:val="5"/>
      </w:numPr>
      <w:spacing w:before="40"/>
      <w:outlineLvl w:val="6"/>
    </w:pPr>
    <w:rPr>
      <w:rFonts w:asciiTheme="majorHAnsi" w:eastAsiaTheme="majorEastAsia" w:hAnsiTheme="majorHAnsi" w:cstheme="majorBidi"/>
      <w:i/>
      <w:iCs/>
      <w:color w:val="243F60" w:themeColor="accent1" w:themeShade="7F"/>
    </w:rPr>
  </w:style>
  <w:style w:type="paragraph" w:styleId="Heading8">
    <w:name w:val="heading 8"/>
    <w:basedOn w:val="Normal"/>
    <w:next w:val="Normal"/>
    <w:link w:val="Heading8Char"/>
    <w:uiPriority w:val="9"/>
    <w:semiHidden/>
    <w:unhideWhenUsed/>
    <w:qFormat/>
    <w:rsid w:val="000778C6"/>
    <w:pPr>
      <w:keepNext/>
      <w:keepLines/>
      <w:numPr>
        <w:ilvl w:val="7"/>
        <w:numId w:val="5"/>
      </w:numPr>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0778C6"/>
    <w:pPr>
      <w:keepNext/>
      <w:keepLines/>
      <w:numPr>
        <w:ilvl w:val="8"/>
        <w:numId w:val="5"/>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HeaderFooter">
    <w:name w:val="Header &amp; Footer"/>
    <w:pPr>
      <w:tabs>
        <w:tab w:val="right" w:pos="9020"/>
      </w:tabs>
    </w:pPr>
    <w:rPr>
      <w:rFonts w:ascii="Helvetica" w:hAnsi="Helvetica" w:cs="Arial Unicode MS"/>
      <w:color w:val="000000"/>
      <w:sz w:val="24"/>
      <w:szCs w:val="24"/>
    </w:rPr>
  </w:style>
  <w:style w:type="paragraph" w:customStyle="1" w:styleId="Body">
    <w:name w:val="Body"/>
    <w:pPr>
      <w:spacing w:after="200" w:line="276" w:lineRule="auto"/>
    </w:pPr>
    <w:rPr>
      <w:rFonts w:ascii="Calibri" w:eastAsia="Calibri" w:hAnsi="Calibri" w:cs="Calibri"/>
      <w:color w:val="000000"/>
      <w:sz w:val="22"/>
      <w:szCs w:val="22"/>
      <w:u w:color="000000"/>
    </w:rPr>
  </w:style>
  <w:style w:type="paragraph" w:styleId="ListParagraph">
    <w:name w:val="List Paragraph"/>
    <w:uiPriority w:val="34"/>
    <w:qFormat/>
    <w:pPr>
      <w:spacing w:after="200" w:line="276" w:lineRule="auto"/>
      <w:ind w:left="720"/>
    </w:pPr>
    <w:rPr>
      <w:rFonts w:ascii="Calibri" w:eastAsia="Calibri" w:hAnsi="Calibri" w:cs="Calibri"/>
      <w:color w:val="000000"/>
      <w:sz w:val="22"/>
      <w:szCs w:val="22"/>
      <w:u w:color="000000"/>
      <w:lang w:val="en-US"/>
    </w:rPr>
  </w:style>
  <w:style w:type="numbering" w:customStyle="1" w:styleId="ImportedStyle1">
    <w:name w:val="Imported Style 1"/>
    <w:pPr>
      <w:numPr>
        <w:numId w:val="1"/>
      </w:numPr>
    </w:pPr>
  </w:style>
  <w:style w:type="numbering" w:customStyle="1" w:styleId="ImportedStyle2">
    <w:name w:val="Imported Style 2"/>
    <w:pPr>
      <w:numPr>
        <w:numId w:val="2"/>
      </w:numPr>
    </w:pPr>
  </w:style>
  <w:style w:type="numbering" w:customStyle="1" w:styleId="ImportedStyle3">
    <w:name w:val="Imported Style 3"/>
    <w:pPr>
      <w:numPr>
        <w:numId w:val="3"/>
      </w:numPr>
    </w:pPr>
  </w:style>
  <w:style w:type="numbering" w:customStyle="1" w:styleId="ImportedStyle4">
    <w:name w:val="Imported Style 4"/>
    <w:pPr>
      <w:numPr>
        <w:numId w:val="4"/>
      </w:numPr>
    </w:pPr>
  </w:style>
  <w:style w:type="paragraph" w:customStyle="1" w:styleId="DefaultText1">
    <w:name w:val="Default Text:1"/>
    <w:basedOn w:val="Normal"/>
    <w:rsid w:val="00DD2806"/>
    <w:pPr>
      <w:pBdr>
        <w:top w:val="none" w:sz="0" w:space="0" w:color="auto"/>
        <w:left w:val="none" w:sz="0" w:space="0" w:color="auto"/>
        <w:bottom w:val="none" w:sz="0" w:space="0" w:color="auto"/>
        <w:right w:val="none" w:sz="0" w:space="0" w:color="auto"/>
        <w:between w:val="none" w:sz="0" w:space="0" w:color="auto"/>
        <w:bar w:val="none" w:sz="0" w:color="auto"/>
      </w:pBdr>
      <w:overflowPunct w:val="0"/>
      <w:autoSpaceDE w:val="0"/>
      <w:autoSpaceDN w:val="0"/>
      <w:adjustRightInd w:val="0"/>
      <w:textAlignment w:val="baseline"/>
    </w:pPr>
    <w:rPr>
      <w:rFonts w:eastAsia="Times New Roman"/>
      <w:szCs w:val="20"/>
      <w:bdr w:val="none" w:sz="0" w:space="0" w:color="auto"/>
    </w:rPr>
  </w:style>
  <w:style w:type="table" w:styleId="TableGrid">
    <w:name w:val="Table Grid"/>
    <w:basedOn w:val="TableNormal"/>
    <w:uiPriority w:val="59"/>
    <w:rsid w:val="00FA4B06"/>
    <w:pPr>
      <w:pBdr>
        <w:top w:val="none" w:sz="0" w:space="0" w:color="auto"/>
        <w:left w:val="none" w:sz="0" w:space="0" w:color="auto"/>
        <w:bottom w:val="none" w:sz="0" w:space="0" w:color="auto"/>
        <w:right w:val="none" w:sz="0" w:space="0" w:color="auto"/>
        <w:between w:val="none" w:sz="0" w:space="0" w:color="auto"/>
        <w:bar w:val="none" w:sz="0" w:color="auto"/>
      </w:pBdr>
    </w:pPr>
    <w:rPr>
      <w:rFonts w:asciiTheme="minorHAnsi" w:eastAsiaTheme="minorHAnsi" w:hAnsiTheme="minorHAnsi" w:cstheme="minorBidi"/>
      <w:sz w:val="22"/>
      <w:szCs w:val="22"/>
      <w:bdr w:val="none" w:sz="0" w:space="0" w:color="aut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0D00BA"/>
    <w:rPr>
      <w:rFonts w:ascii="Helvetica" w:hAnsi="Helvetica" w:cs="Arial Unicode MS"/>
      <w:color w:val="000000"/>
      <w:sz w:val="22"/>
      <w:szCs w:val="22"/>
      <w:lang w:val="en-US" w:eastAsia="en-GB"/>
    </w:rPr>
  </w:style>
  <w:style w:type="paragraph" w:styleId="Header">
    <w:name w:val="header"/>
    <w:basedOn w:val="Normal"/>
    <w:link w:val="HeaderChar"/>
    <w:uiPriority w:val="99"/>
    <w:unhideWhenUsed/>
    <w:rsid w:val="00E77FE6"/>
    <w:pPr>
      <w:tabs>
        <w:tab w:val="center" w:pos="4513"/>
        <w:tab w:val="right" w:pos="9026"/>
      </w:tabs>
    </w:pPr>
  </w:style>
  <w:style w:type="character" w:customStyle="1" w:styleId="HeaderChar">
    <w:name w:val="Header Char"/>
    <w:basedOn w:val="DefaultParagraphFont"/>
    <w:link w:val="Header"/>
    <w:uiPriority w:val="99"/>
    <w:rsid w:val="00E77FE6"/>
    <w:rPr>
      <w:sz w:val="24"/>
      <w:szCs w:val="24"/>
      <w:lang w:val="en-US"/>
    </w:rPr>
  </w:style>
  <w:style w:type="paragraph" w:styleId="Footer">
    <w:name w:val="footer"/>
    <w:basedOn w:val="Normal"/>
    <w:link w:val="FooterChar"/>
    <w:uiPriority w:val="99"/>
    <w:unhideWhenUsed/>
    <w:rsid w:val="00E77FE6"/>
    <w:pPr>
      <w:tabs>
        <w:tab w:val="center" w:pos="4513"/>
        <w:tab w:val="right" w:pos="9026"/>
      </w:tabs>
    </w:pPr>
  </w:style>
  <w:style w:type="character" w:customStyle="1" w:styleId="FooterChar">
    <w:name w:val="Footer Char"/>
    <w:basedOn w:val="DefaultParagraphFont"/>
    <w:link w:val="Footer"/>
    <w:uiPriority w:val="99"/>
    <w:rsid w:val="00E77FE6"/>
    <w:rPr>
      <w:sz w:val="24"/>
      <w:szCs w:val="24"/>
      <w:lang w:val="en-US"/>
    </w:rPr>
  </w:style>
  <w:style w:type="character" w:customStyle="1" w:styleId="Hyperlink0">
    <w:name w:val="Hyperlink.0"/>
    <w:basedOn w:val="DefaultParagraphFont"/>
    <w:rsid w:val="00F33DCF"/>
    <w:rPr>
      <w:b/>
      <w:bCs/>
      <w:color w:val="009CD9"/>
      <w:u w:val="single" w:color="009CD9"/>
    </w:rPr>
  </w:style>
  <w:style w:type="character" w:customStyle="1" w:styleId="apple-tab-span">
    <w:name w:val="apple-tab-span"/>
    <w:basedOn w:val="DefaultParagraphFont"/>
    <w:rsid w:val="0018304E"/>
  </w:style>
  <w:style w:type="paragraph" w:styleId="PlainText">
    <w:name w:val="Plain Text"/>
    <w:basedOn w:val="Normal"/>
    <w:link w:val="PlainTextChar"/>
    <w:uiPriority w:val="99"/>
    <w:semiHidden/>
    <w:unhideWhenUsed/>
    <w:rsid w:val="000E5C12"/>
    <w:pPr>
      <w:pBdr>
        <w:top w:val="none" w:sz="0" w:space="0" w:color="auto"/>
        <w:left w:val="none" w:sz="0" w:space="0" w:color="auto"/>
        <w:bottom w:val="none" w:sz="0" w:space="0" w:color="auto"/>
        <w:right w:val="none" w:sz="0" w:space="0" w:color="auto"/>
        <w:between w:val="none" w:sz="0" w:space="0" w:color="auto"/>
        <w:bar w:val="none" w:sz="0" w:color="auto"/>
      </w:pBdr>
    </w:pPr>
    <w:rPr>
      <w:rFonts w:ascii="Calibri" w:eastAsiaTheme="minorHAnsi" w:hAnsi="Calibri"/>
      <w:sz w:val="22"/>
      <w:szCs w:val="22"/>
      <w:bdr w:val="none" w:sz="0" w:space="0" w:color="auto"/>
      <w:lang w:val="en-GB"/>
    </w:rPr>
  </w:style>
  <w:style w:type="character" w:customStyle="1" w:styleId="PlainTextChar">
    <w:name w:val="Plain Text Char"/>
    <w:basedOn w:val="DefaultParagraphFont"/>
    <w:link w:val="PlainText"/>
    <w:uiPriority w:val="99"/>
    <w:semiHidden/>
    <w:rsid w:val="000E5C12"/>
    <w:rPr>
      <w:rFonts w:ascii="Calibri" w:eastAsiaTheme="minorHAnsi" w:hAnsi="Calibri"/>
      <w:sz w:val="22"/>
      <w:szCs w:val="22"/>
      <w:bdr w:val="none" w:sz="0" w:space="0" w:color="auto"/>
    </w:rPr>
  </w:style>
  <w:style w:type="paragraph" w:styleId="BalloonText">
    <w:name w:val="Balloon Text"/>
    <w:basedOn w:val="Normal"/>
    <w:link w:val="BalloonTextChar"/>
    <w:semiHidden/>
    <w:unhideWhenUsed/>
    <w:rsid w:val="00397343"/>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97343"/>
    <w:rPr>
      <w:rFonts w:ascii="Segoe UI" w:hAnsi="Segoe UI" w:cs="Segoe UI"/>
      <w:sz w:val="18"/>
      <w:szCs w:val="18"/>
      <w:lang w:val="en-US"/>
    </w:rPr>
  </w:style>
  <w:style w:type="character" w:customStyle="1" w:styleId="Heading1Char">
    <w:name w:val="Heading 1 Char"/>
    <w:basedOn w:val="DefaultParagraphFont"/>
    <w:link w:val="Heading1"/>
    <w:uiPriority w:val="9"/>
    <w:rsid w:val="000778C6"/>
    <w:rPr>
      <w:rFonts w:asciiTheme="majorHAnsi" w:eastAsiaTheme="majorEastAsia" w:hAnsiTheme="majorHAnsi" w:cstheme="majorBidi"/>
      <w:color w:val="365F91" w:themeColor="accent1" w:themeShade="BF"/>
      <w:sz w:val="32"/>
      <w:szCs w:val="32"/>
      <w:lang w:val="en-US"/>
    </w:rPr>
  </w:style>
  <w:style w:type="character" w:customStyle="1" w:styleId="Heading2Char">
    <w:name w:val="Heading 2 Char"/>
    <w:basedOn w:val="DefaultParagraphFont"/>
    <w:link w:val="Heading2"/>
    <w:uiPriority w:val="9"/>
    <w:semiHidden/>
    <w:rsid w:val="000778C6"/>
    <w:rPr>
      <w:rFonts w:asciiTheme="majorHAnsi" w:eastAsiaTheme="majorEastAsia" w:hAnsiTheme="majorHAnsi" w:cstheme="majorBidi"/>
      <w:color w:val="365F91" w:themeColor="accent1" w:themeShade="BF"/>
      <w:sz w:val="26"/>
      <w:szCs w:val="26"/>
      <w:lang w:val="en-US"/>
    </w:rPr>
  </w:style>
  <w:style w:type="character" w:customStyle="1" w:styleId="Heading3Char">
    <w:name w:val="Heading 3 Char"/>
    <w:basedOn w:val="DefaultParagraphFont"/>
    <w:link w:val="Heading3"/>
    <w:uiPriority w:val="9"/>
    <w:rsid w:val="000778C6"/>
    <w:rPr>
      <w:rFonts w:asciiTheme="majorHAnsi" w:eastAsiaTheme="majorEastAsia" w:hAnsiTheme="majorHAnsi" w:cstheme="majorBidi"/>
      <w:color w:val="243F60" w:themeColor="accent1" w:themeShade="7F"/>
      <w:sz w:val="24"/>
      <w:szCs w:val="24"/>
      <w:lang w:val="en-US"/>
    </w:rPr>
  </w:style>
  <w:style w:type="character" w:customStyle="1" w:styleId="Heading4Char">
    <w:name w:val="Heading 4 Char"/>
    <w:basedOn w:val="DefaultParagraphFont"/>
    <w:link w:val="Heading4"/>
    <w:uiPriority w:val="9"/>
    <w:semiHidden/>
    <w:rsid w:val="000778C6"/>
    <w:rPr>
      <w:rFonts w:asciiTheme="majorHAnsi" w:eastAsiaTheme="majorEastAsia" w:hAnsiTheme="majorHAnsi" w:cstheme="majorBidi"/>
      <w:i/>
      <w:iCs/>
      <w:color w:val="365F91" w:themeColor="accent1" w:themeShade="BF"/>
      <w:sz w:val="24"/>
      <w:szCs w:val="24"/>
      <w:lang w:val="en-US"/>
    </w:rPr>
  </w:style>
  <w:style w:type="character" w:customStyle="1" w:styleId="Heading5Char">
    <w:name w:val="Heading 5 Char"/>
    <w:basedOn w:val="DefaultParagraphFont"/>
    <w:link w:val="Heading5"/>
    <w:uiPriority w:val="9"/>
    <w:semiHidden/>
    <w:rsid w:val="000778C6"/>
    <w:rPr>
      <w:rFonts w:asciiTheme="majorHAnsi" w:eastAsiaTheme="majorEastAsia" w:hAnsiTheme="majorHAnsi" w:cstheme="majorBidi"/>
      <w:color w:val="365F91" w:themeColor="accent1" w:themeShade="BF"/>
      <w:sz w:val="24"/>
      <w:szCs w:val="24"/>
      <w:lang w:val="en-US"/>
    </w:rPr>
  </w:style>
  <w:style w:type="character" w:customStyle="1" w:styleId="Heading6Char">
    <w:name w:val="Heading 6 Char"/>
    <w:basedOn w:val="DefaultParagraphFont"/>
    <w:link w:val="Heading6"/>
    <w:uiPriority w:val="9"/>
    <w:semiHidden/>
    <w:rsid w:val="000778C6"/>
    <w:rPr>
      <w:rFonts w:asciiTheme="majorHAnsi" w:eastAsiaTheme="majorEastAsia" w:hAnsiTheme="majorHAnsi" w:cstheme="majorBidi"/>
      <w:color w:val="243F60" w:themeColor="accent1" w:themeShade="7F"/>
      <w:sz w:val="24"/>
      <w:szCs w:val="24"/>
      <w:lang w:val="en-US"/>
    </w:rPr>
  </w:style>
  <w:style w:type="character" w:customStyle="1" w:styleId="Heading7Char">
    <w:name w:val="Heading 7 Char"/>
    <w:basedOn w:val="DefaultParagraphFont"/>
    <w:link w:val="Heading7"/>
    <w:uiPriority w:val="9"/>
    <w:semiHidden/>
    <w:rsid w:val="000778C6"/>
    <w:rPr>
      <w:rFonts w:asciiTheme="majorHAnsi" w:eastAsiaTheme="majorEastAsia" w:hAnsiTheme="majorHAnsi" w:cstheme="majorBidi"/>
      <w:i/>
      <w:iCs/>
      <w:color w:val="243F60" w:themeColor="accent1" w:themeShade="7F"/>
      <w:sz w:val="24"/>
      <w:szCs w:val="24"/>
      <w:lang w:val="en-US"/>
    </w:rPr>
  </w:style>
  <w:style w:type="character" w:customStyle="1" w:styleId="Heading8Char">
    <w:name w:val="Heading 8 Char"/>
    <w:basedOn w:val="DefaultParagraphFont"/>
    <w:link w:val="Heading8"/>
    <w:uiPriority w:val="9"/>
    <w:semiHidden/>
    <w:rsid w:val="000778C6"/>
    <w:rPr>
      <w:rFonts w:asciiTheme="majorHAnsi" w:eastAsiaTheme="majorEastAsia" w:hAnsiTheme="majorHAnsi" w:cstheme="majorBidi"/>
      <w:color w:val="272727" w:themeColor="text1" w:themeTint="D8"/>
      <w:sz w:val="21"/>
      <w:szCs w:val="21"/>
      <w:lang w:val="en-US"/>
    </w:rPr>
  </w:style>
  <w:style w:type="character" w:customStyle="1" w:styleId="Heading9Char">
    <w:name w:val="Heading 9 Char"/>
    <w:basedOn w:val="DefaultParagraphFont"/>
    <w:link w:val="Heading9"/>
    <w:uiPriority w:val="9"/>
    <w:semiHidden/>
    <w:rsid w:val="000778C6"/>
    <w:rPr>
      <w:rFonts w:asciiTheme="majorHAnsi" w:eastAsiaTheme="majorEastAsia" w:hAnsiTheme="majorHAnsi" w:cstheme="majorBidi"/>
      <w:i/>
      <w:iCs/>
      <w:color w:val="272727" w:themeColor="text1" w:themeTint="D8"/>
      <w:sz w:val="21"/>
      <w:szCs w:val="21"/>
      <w:lang w:val="en-US"/>
    </w:rPr>
  </w:style>
  <w:style w:type="character" w:styleId="UnresolvedMention">
    <w:name w:val="Unresolved Mention"/>
    <w:basedOn w:val="DefaultParagraphFont"/>
    <w:uiPriority w:val="99"/>
    <w:rsid w:val="007C4AD9"/>
    <w:rPr>
      <w:color w:val="605E5C"/>
      <w:shd w:val="clear" w:color="auto" w:fill="E1DFDD"/>
    </w:rPr>
  </w:style>
  <w:style w:type="character" w:styleId="FollowedHyperlink">
    <w:name w:val="FollowedHyperlink"/>
    <w:basedOn w:val="DefaultParagraphFont"/>
    <w:uiPriority w:val="99"/>
    <w:semiHidden/>
    <w:unhideWhenUsed/>
    <w:rsid w:val="00E172E6"/>
    <w:rPr>
      <w:color w:val="FF00FF"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7768239">
      <w:bodyDiv w:val="1"/>
      <w:marLeft w:val="0"/>
      <w:marRight w:val="0"/>
      <w:marTop w:val="0"/>
      <w:marBottom w:val="0"/>
      <w:divBdr>
        <w:top w:val="none" w:sz="0" w:space="0" w:color="auto"/>
        <w:left w:val="none" w:sz="0" w:space="0" w:color="auto"/>
        <w:bottom w:val="none" w:sz="0" w:space="0" w:color="auto"/>
        <w:right w:val="none" w:sz="0" w:space="0" w:color="auto"/>
      </w:divBdr>
      <w:divsChild>
        <w:div w:id="1417245785">
          <w:marLeft w:val="0"/>
          <w:marRight w:val="0"/>
          <w:marTop w:val="0"/>
          <w:marBottom w:val="0"/>
          <w:divBdr>
            <w:top w:val="none" w:sz="0" w:space="0" w:color="auto"/>
            <w:left w:val="none" w:sz="0" w:space="0" w:color="auto"/>
            <w:bottom w:val="none" w:sz="0" w:space="0" w:color="auto"/>
            <w:right w:val="none" w:sz="0" w:space="0" w:color="auto"/>
          </w:divBdr>
        </w:div>
        <w:div w:id="523372775">
          <w:marLeft w:val="0"/>
          <w:marRight w:val="0"/>
          <w:marTop w:val="0"/>
          <w:marBottom w:val="0"/>
          <w:divBdr>
            <w:top w:val="none" w:sz="0" w:space="0" w:color="auto"/>
            <w:left w:val="none" w:sz="0" w:space="0" w:color="auto"/>
            <w:bottom w:val="none" w:sz="0" w:space="0" w:color="auto"/>
            <w:right w:val="none" w:sz="0" w:space="0" w:color="auto"/>
          </w:divBdr>
        </w:div>
        <w:div w:id="87897491">
          <w:marLeft w:val="0"/>
          <w:marRight w:val="0"/>
          <w:marTop w:val="0"/>
          <w:marBottom w:val="0"/>
          <w:divBdr>
            <w:top w:val="none" w:sz="0" w:space="0" w:color="auto"/>
            <w:left w:val="none" w:sz="0" w:space="0" w:color="auto"/>
            <w:bottom w:val="none" w:sz="0" w:space="0" w:color="auto"/>
            <w:right w:val="none" w:sz="0" w:space="0" w:color="auto"/>
          </w:divBdr>
        </w:div>
        <w:div w:id="1602639114">
          <w:marLeft w:val="0"/>
          <w:marRight w:val="0"/>
          <w:marTop w:val="0"/>
          <w:marBottom w:val="0"/>
          <w:divBdr>
            <w:top w:val="none" w:sz="0" w:space="0" w:color="auto"/>
            <w:left w:val="none" w:sz="0" w:space="0" w:color="auto"/>
            <w:bottom w:val="none" w:sz="0" w:space="0" w:color="auto"/>
            <w:right w:val="none" w:sz="0" w:space="0" w:color="auto"/>
          </w:divBdr>
        </w:div>
      </w:divsChild>
    </w:div>
    <w:div w:id="124086525">
      <w:bodyDiv w:val="1"/>
      <w:marLeft w:val="0"/>
      <w:marRight w:val="0"/>
      <w:marTop w:val="0"/>
      <w:marBottom w:val="0"/>
      <w:divBdr>
        <w:top w:val="none" w:sz="0" w:space="0" w:color="auto"/>
        <w:left w:val="none" w:sz="0" w:space="0" w:color="auto"/>
        <w:bottom w:val="none" w:sz="0" w:space="0" w:color="auto"/>
        <w:right w:val="none" w:sz="0" w:space="0" w:color="auto"/>
      </w:divBdr>
    </w:div>
    <w:div w:id="195893025">
      <w:bodyDiv w:val="1"/>
      <w:marLeft w:val="0"/>
      <w:marRight w:val="0"/>
      <w:marTop w:val="0"/>
      <w:marBottom w:val="0"/>
      <w:divBdr>
        <w:top w:val="none" w:sz="0" w:space="0" w:color="auto"/>
        <w:left w:val="none" w:sz="0" w:space="0" w:color="auto"/>
        <w:bottom w:val="none" w:sz="0" w:space="0" w:color="auto"/>
        <w:right w:val="none" w:sz="0" w:space="0" w:color="auto"/>
      </w:divBdr>
    </w:div>
    <w:div w:id="228543183">
      <w:bodyDiv w:val="1"/>
      <w:marLeft w:val="0"/>
      <w:marRight w:val="0"/>
      <w:marTop w:val="0"/>
      <w:marBottom w:val="0"/>
      <w:divBdr>
        <w:top w:val="none" w:sz="0" w:space="0" w:color="auto"/>
        <w:left w:val="none" w:sz="0" w:space="0" w:color="auto"/>
        <w:bottom w:val="none" w:sz="0" w:space="0" w:color="auto"/>
        <w:right w:val="none" w:sz="0" w:space="0" w:color="auto"/>
      </w:divBdr>
    </w:div>
    <w:div w:id="229313152">
      <w:bodyDiv w:val="1"/>
      <w:marLeft w:val="0"/>
      <w:marRight w:val="0"/>
      <w:marTop w:val="0"/>
      <w:marBottom w:val="0"/>
      <w:divBdr>
        <w:top w:val="none" w:sz="0" w:space="0" w:color="auto"/>
        <w:left w:val="none" w:sz="0" w:space="0" w:color="auto"/>
        <w:bottom w:val="none" w:sz="0" w:space="0" w:color="auto"/>
        <w:right w:val="none" w:sz="0" w:space="0" w:color="auto"/>
      </w:divBdr>
    </w:div>
    <w:div w:id="302201060">
      <w:bodyDiv w:val="1"/>
      <w:marLeft w:val="0"/>
      <w:marRight w:val="0"/>
      <w:marTop w:val="0"/>
      <w:marBottom w:val="0"/>
      <w:divBdr>
        <w:top w:val="none" w:sz="0" w:space="0" w:color="auto"/>
        <w:left w:val="none" w:sz="0" w:space="0" w:color="auto"/>
        <w:bottom w:val="none" w:sz="0" w:space="0" w:color="auto"/>
        <w:right w:val="none" w:sz="0" w:space="0" w:color="auto"/>
      </w:divBdr>
    </w:div>
    <w:div w:id="313602577">
      <w:bodyDiv w:val="1"/>
      <w:marLeft w:val="0"/>
      <w:marRight w:val="0"/>
      <w:marTop w:val="0"/>
      <w:marBottom w:val="0"/>
      <w:divBdr>
        <w:top w:val="none" w:sz="0" w:space="0" w:color="auto"/>
        <w:left w:val="none" w:sz="0" w:space="0" w:color="auto"/>
        <w:bottom w:val="none" w:sz="0" w:space="0" w:color="auto"/>
        <w:right w:val="none" w:sz="0" w:space="0" w:color="auto"/>
      </w:divBdr>
    </w:div>
    <w:div w:id="393551265">
      <w:bodyDiv w:val="1"/>
      <w:marLeft w:val="0"/>
      <w:marRight w:val="0"/>
      <w:marTop w:val="0"/>
      <w:marBottom w:val="0"/>
      <w:divBdr>
        <w:top w:val="none" w:sz="0" w:space="0" w:color="auto"/>
        <w:left w:val="none" w:sz="0" w:space="0" w:color="auto"/>
        <w:bottom w:val="none" w:sz="0" w:space="0" w:color="auto"/>
        <w:right w:val="none" w:sz="0" w:space="0" w:color="auto"/>
      </w:divBdr>
    </w:div>
    <w:div w:id="414743661">
      <w:bodyDiv w:val="1"/>
      <w:marLeft w:val="0"/>
      <w:marRight w:val="0"/>
      <w:marTop w:val="0"/>
      <w:marBottom w:val="0"/>
      <w:divBdr>
        <w:top w:val="none" w:sz="0" w:space="0" w:color="auto"/>
        <w:left w:val="none" w:sz="0" w:space="0" w:color="auto"/>
        <w:bottom w:val="none" w:sz="0" w:space="0" w:color="auto"/>
        <w:right w:val="none" w:sz="0" w:space="0" w:color="auto"/>
      </w:divBdr>
    </w:div>
    <w:div w:id="682585143">
      <w:bodyDiv w:val="1"/>
      <w:marLeft w:val="0"/>
      <w:marRight w:val="0"/>
      <w:marTop w:val="0"/>
      <w:marBottom w:val="0"/>
      <w:divBdr>
        <w:top w:val="none" w:sz="0" w:space="0" w:color="auto"/>
        <w:left w:val="none" w:sz="0" w:space="0" w:color="auto"/>
        <w:bottom w:val="none" w:sz="0" w:space="0" w:color="auto"/>
        <w:right w:val="none" w:sz="0" w:space="0" w:color="auto"/>
      </w:divBdr>
    </w:div>
    <w:div w:id="689338113">
      <w:bodyDiv w:val="1"/>
      <w:marLeft w:val="0"/>
      <w:marRight w:val="0"/>
      <w:marTop w:val="0"/>
      <w:marBottom w:val="0"/>
      <w:divBdr>
        <w:top w:val="none" w:sz="0" w:space="0" w:color="auto"/>
        <w:left w:val="none" w:sz="0" w:space="0" w:color="auto"/>
        <w:bottom w:val="none" w:sz="0" w:space="0" w:color="auto"/>
        <w:right w:val="none" w:sz="0" w:space="0" w:color="auto"/>
      </w:divBdr>
    </w:div>
    <w:div w:id="692851974">
      <w:bodyDiv w:val="1"/>
      <w:marLeft w:val="0"/>
      <w:marRight w:val="0"/>
      <w:marTop w:val="0"/>
      <w:marBottom w:val="0"/>
      <w:divBdr>
        <w:top w:val="none" w:sz="0" w:space="0" w:color="auto"/>
        <w:left w:val="none" w:sz="0" w:space="0" w:color="auto"/>
        <w:bottom w:val="none" w:sz="0" w:space="0" w:color="auto"/>
        <w:right w:val="none" w:sz="0" w:space="0" w:color="auto"/>
      </w:divBdr>
    </w:div>
    <w:div w:id="769397951">
      <w:bodyDiv w:val="1"/>
      <w:marLeft w:val="0"/>
      <w:marRight w:val="0"/>
      <w:marTop w:val="0"/>
      <w:marBottom w:val="0"/>
      <w:divBdr>
        <w:top w:val="none" w:sz="0" w:space="0" w:color="auto"/>
        <w:left w:val="none" w:sz="0" w:space="0" w:color="auto"/>
        <w:bottom w:val="none" w:sz="0" w:space="0" w:color="auto"/>
        <w:right w:val="none" w:sz="0" w:space="0" w:color="auto"/>
      </w:divBdr>
    </w:div>
    <w:div w:id="782576391">
      <w:bodyDiv w:val="1"/>
      <w:marLeft w:val="0"/>
      <w:marRight w:val="0"/>
      <w:marTop w:val="0"/>
      <w:marBottom w:val="0"/>
      <w:divBdr>
        <w:top w:val="none" w:sz="0" w:space="0" w:color="auto"/>
        <w:left w:val="none" w:sz="0" w:space="0" w:color="auto"/>
        <w:bottom w:val="none" w:sz="0" w:space="0" w:color="auto"/>
        <w:right w:val="none" w:sz="0" w:space="0" w:color="auto"/>
      </w:divBdr>
    </w:div>
    <w:div w:id="788430606">
      <w:bodyDiv w:val="1"/>
      <w:marLeft w:val="0"/>
      <w:marRight w:val="0"/>
      <w:marTop w:val="0"/>
      <w:marBottom w:val="0"/>
      <w:divBdr>
        <w:top w:val="none" w:sz="0" w:space="0" w:color="auto"/>
        <w:left w:val="none" w:sz="0" w:space="0" w:color="auto"/>
        <w:bottom w:val="none" w:sz="0" w:space="0" w:color="auto"/>
        <w:right w:val="none" w:sz="0" w:space="0" w:color="auto"/>
      </w:divBdr>
    </w:div>
    <w:div w:id="820734291">
      <w:bodyDiv w:val="1"/>
      <w:marLeft w:val="0"/>
      <w:marRight w:val="0"/>
      <w:marTop w:val="0"/>
      <w:marBottom w:val="0"/>
      <w:divBdr>
        <w:top w:val="none" w:sz="0" w:space="0" w:color="auto"/>
        <w:left w:val="none" w:sz="0" w:space="0" w:color="auto"/>
        <w:bottom w:val="none" w:sz="0" w:space="0" w:color="auto"/>
        <w:right w:val="none" w:sz="0" w:space="0" w:color="auto"/>
      </w:divBdr>
    </w:div>
    <w:div w:id="900554945">
      <w:bodyDiv w:val="1"/>
      <w:marLeft w:val="0"/>
      <w:marRight w:val="0"/>
      <w:marTop w:val="0"/>
      <w:marBottom w:val="0"/>
      <w:divBdr>
        <w:top w:val="none" w:sz="0" w:space="0" w:color="auto"/>
        <w:left w:val="none" w:sz="0" w:space="0" w:color="auto"/>
        <w:bottom w:val="none" w:sz="0" w:space="0" w:color="auto"/>
        <w:right w:val="none" w:sz="0" w:space="0" w:color="auto"/>
      </w:divBdr>
    </w:div>
    <w:div w:id="929630313">
      <w:bodyDiv w:val="1"/>
      <w:marLeft w:val="0"/>
      <w:marRight w:val="0"/>
      <w:marTop w:val="0"/>
      <w:marBottom w:val="0"/>
      <w:divBdr>
        <w:top w:val="none" w:sz="0" w:space="0" w:color="auto"/>
        <w:left w:val="none" w:sz="0" w:space="0" w:color="auto"/>
        <w:bottom w:val="none" w:sz="0" w:space="0" w:color="auto"/>
        <w:right w:val="none" w:sz="0" w:space="0" w:color="auto"/>
      </w:divBdr>
    </w:div>
    <w:div w:id="947586489">
      <w:bodyDiv w:val="1"/>
      <w:marLeft w:val="0"/>
      <w:marRight w:val="0"/>
      <w:marTop w:val="0"/>
      <w:marBottom w:val="0"/>
      <w:divBdr>
        <w:top w:val="none" w:sz="0" w:space="0" w:color="auto"/>
        <w:left w:val="none" w:sz="0" w:space="0" w:color="auto"/>
        <w:bottom w:val="none" w:sz="0" w:space="0" w:color="auto"/>
        <w:right w:val="none" w:sz="0" w:space="0" w:color="auto"/>
      </w:divBdr>
    </w:div>
    <w:div w:id="1091271788">
      <w:bodyDiv w:val="1"/>
      <w:marLeft w:val="0"/>
      <w:marRight w:val="0"/>
      <w:marTop w:val="0"/>
      <w:marBottom w:val="0"/>
      <w:divBdr>
        <w:top w:val="none" w:sz="0" w:space="0" w:color="auto"/>
        <w:left w:val="none" w:sz="0" w:space="0" w:color="auto"/>
        <w:bottom w:val="none" w:sz="0" w:space="0" w:color="auto"/>
        <w:right w:val="none" w:sz="0" w:space="0" w:color="auto"/>
      </w:divBdr>
    </w:div>
    <w:div w:id="1111978300">
      <w:bodyDiv w:val="1"/>
      <w:marLeft w:val="0"/>
      <w:marRight w:val="0"/>
      <w:marTop w:val="0"/>
      <w:marBottom w:val="0"/>
      <w:divBdr>
        <w:top w:val="none" w:sz="0" w:space="0" w:color="auto"/>
        <w:left w:val="none" w:sz="0" w:space="0" w:color="auto"/>
        <w:bottom w:val="none" w:sz="0" w:space="0" w:color="auto"/>
        <w:right w:val="none" w:sz="0" w:space="0" w:color="auto"/>
      </w:divBdr>
    </w:div>
    <w:div w:id="1822958814">
      <w:bodyDiv w:val="1"/>
      <w:marLeft w:val="0"/>
      <w:marRight w:val="0"/>
      <w:marTop w:val="0"/>
      <w:marBottom w:val="0"/>
      <w:divBdr>
        <w:top w:val="none" w:sz="0" w:space="0" w:color="auto"/>
        <w:left w:val="none" w:sz="0" w:space="0" w:color="auto"/>
        <w:bottom w:val="none" w:sz="0" w:space="0" w:color="auto"/>
        <w:right w:val="none" w:sz="0" w:space="0" w:color="auto"/>
      </w:divBdr>
    </w:div>
    <w:div w:id="1924337586">
      <w:bodyDiv w:val="1"/>
      <w:marLeft w:val="0"/>
      <w:marRight w:val="0"/>
      <w:marTop w:val="0"/>
      <w:marBottom w:val="0"/>
      <w:divBdr>
        <w:top w:val="none" w:sz="0" w:space="0" w:color="auto"/>
        <w:left w:val="none" w:sz="0" w:space="0" w:color="auto"/>
        <w:bottom w:val="none" w:sz="0" w:space="0" w:color="auto"/>
        <w:right w:val="none" w:sz="0" w:space="0" w:color="auto"/>
      </w:divBdr>
    </w:div>
    <w:div w:id="1977292396">
      <w:bodyDiv w:val="1"/>
      <w:marLeft w:val="0"/>
      <w:marRight w:val="0"/>
      <w:marTop w:val="0"/>
      <w:marBottom w:val="0"/>
      <w:divBdr>
        <w:top w:val="none" w:sz="0" w:space="0" w:color="auto"/>
        <w:left w:val="none" w:sz="0" w:space="0" w:color="auto"/>
        <w:bottom w:val="none" w:sz="0" w:space="0" w:color="auto"/>
        <w:right w:val="none" w:sz="0" w:space="0" w:color="auto"/>
      </w:divBdr>
    </w:div>
    <w:div w:id="1992565093">
      <w:bodyDiv w:val="1"/>
      <w:marLeft w:val="0"/>
      <w:marRight w:val="0"/>
      <w:marTop w:val="0"/>
      <w:marBottom w:val="0"/>
      <w:divBdr>
        <w:top w:val="none" w:sz="0" w:space="0" w:color="auto"/>
        <w:left w:val="none" w:sz="0" w:space="0" w:color="auto"/>
        <w:bottom w:val="none" w:sz="0" w:space="0" w:color="auto"/>
        <w:right w:val="none" w:sz="0" w:space="0" w:color="auto"/>
      </w:divBdr>
    </w:div>
    <w:div w:id="2037346487">
      <w:bodyDiv w:val="1"/>
      <w:marLeft w:val="0"/>
      <w:marRight w:val="0"/>
      <w:marTop w:val="0"/>
      <w:marBottom w:val="0"/>
      <w:divBdr>
        <w:top w:val="none" w:sz="0" w:space="0" w:color="auto"/>
        <w:left w:val="none" w:sz="0" w:space="0" w:color="auto"/>
        <w:bottom w:val="none" w:sz="0" w:space="0" w:color="auto"/>
        <w:right w:val="none" w:sz="0" w:space="0" w:color="auto"/>
      </w:divBdr>
      <w:divsChild>
        <w:div w:id="1360933828">
          <w:marLeft w:val="360"/>
          <w:marRight w:val="0"/>
          <w:marTop w:val="200"/>
          <w:marBottom w:val="0"/>
          <w:divBdr>
            <w:top w:val="none" w:sz="0" w:space="0" w:color="auto"/>
            <w:left w:val="none" w:sz="0" w:space="0" w:color="auto"/>
            <w:bottom w:val="none" w:sz="0" w:space="0" w:color="auto"/>
            <w:right w:val="none" w:sz="0" w:space="0" w:color="auto"/>
          </w:divBdr>
        </w:div>
        <w:div w:id="73599921">
          <w:marLeft w:val="1080"/>
          <w:marRight w:val="0"/>
          <w:marTop w:val="100"/>
          <w:marBottom w:val="0"/>
          <w:divBdr>
            <w:top w:val="none" w:sz="0" w:space="0" w:color="auto"/>
            <w:left w:val="none" w:sz="0" w:space="0" w:color="auto"/>
            <w:bottom w:val="none" w:sz="0" w:space="0" w:color="auto"/>
            <w:right w:val="none" w:sz="0" w:space="0" w:color="auto"/>
          </w:divBdr>
        </w:div>
        <w:div w:id="1560945357">
          <w:marLeft w:val="1080"/>
          <w:marRight w:val="0"/>
          <w:marTop w:val="100"/>
          <w:marBottom w:val="0"/>
          <w:divBdr>
            <w:top w:val="none" w:sz="0" w:space="0" w:color="auto"/>
            <w:left w:val="none" w:sz="0" w:space="0" w:color="auto"/>
            <w:bottom w:val="none" w:sz="0" w:space="0" w:color="auto"/>
            <w:right w:val="none" w:sz="0" w:space="0" w:color="auto"/>
          </w:divBdr>
        </w:div>
        <w:div w:id="1486702890">
          <w:marLeft w:val="1080"/>
          <w:marRight w:val="0"/>
          <w:marTop w:val="100"/>
          <w:marBottom w:val="0"/>
          <w:divBdr>
            <w:top w:val="none" w:sz="0" w:space="0" w:color="auto"/>
            <w:left w:val="none" w:sz="0" w:space="0" w:color="auto"/>
            <w:bottom w:val="none" w:sz="0" w:space="0" w:color="auto"/>
            <w:right w:val="none" w:sz="0" w:space="0" w:color="auto"/>
          </w:divBdr>
        </w:div>
        <w:div w:id="1268001054">
          <w:marLeft w:val="1080"/>
          <w:marRight w:val="0"/>
          <w:marTop w:val="100"/>
          <w:marBottom w:val="0"/>
          <w:divBdr>
            <w:top w:val="none" w:sz="0" w:space="0" w:color="auto"/>
            <w:left w:val="none" w:sz="0" w:space="0" w:color="auto"/>
            <w:bottom w:val="none" w:sz="0" w:space="0" w:color="auto"/>
            <w:right w:val="none" w:sz="0" w:space="0" w:color="auto"/>
          </w:divBdr>
        </w:div>
        <w:div w:id="860358117">
          <w:marLeft w:val="360"/>
          <w:marRight w:val="0"/>
          <w:marTop w:val="200"/>
          <w:marBottom w:val="0"/>
          <w:divBdr>
            <w:top w:val="none" w:sz="0" w:space="0" w:color="auto"/>
            <w:left w:val="none" w:sz="0" w:space="0" w:color="auto"/>
            <w:bottom w:val="none" w:sz="0" w:space="0" w:color="auto"/>
            <w:right w:val="none" w:sz="0" w:space="0" w:color="auto"/>
          </w:divBdr>
        </w:div>
        <w:div w:id="652757990">
          <w:marLeft w:val="1080"/>
          <w:marRight w:val="0"/>
          <w:marTop w:val="100"/>
          <w:marBottom w:val="0"/>
          <w:divBdr>
            <w:top w:val="none" w:sz="0" w:space="0" w:color="auto"/>
            <w:left w:val="none" w:sz="0" w:space="0" w:color="auto"/>
            <w:bottom w:val="none" w:sz="0" w:space="0" w:color="auto"/>
            <w:right w:val="none" w:sz="0" w:space="0" w:color="auto"/>
          </w:divBdr>
        </w:div>
        <w:div w:id="1062407781">
          <w:marLeft w:val="1080"/>
          <w:marRight w:val="0"/>
          <w:marTop w:val="100"/>
          <w:marBottom w:val="0"/>
          <w:divBdr>
            <w:top w:val="none" w:sz="0" w:space="0" w:color="auto"/>
            <w:left w:val="none" w:sz="0" w:space="0" w:color="auto"/>
            <w:bottom w:val="none" w:sz="0" w:space="0" w:color="auto"/>
            <w:right w:val="none" w:sz="0" w:space="0" w:color="auto"/>
          </w:divBdr>
        </w:div>
        <w:div w:id="1384794669">
          <w:marLeft w:val="360"/>
          <w:marRight w:val="0"/>
          <w:marTop w:val="200"/>
          <w:marBottom w:val="0"/>
          <w:divBdr>
            <w:top w:val="none" w:sz="0" w:space="0" w:color="auto"/>
            <w:left w:val="none" w:sz="0" w:space="0" w:color="auto"/>
            <w:bottom w:val="none" w:sz="0" w:space="0" w:color="auto"/>
            <w:right w:val="none" w:sz="0" w:space="0" w:color="auto"/>
          </w:divBdr>
        </w:div>
        <w:div w:id="1177770534">
          <w:marLeft w:val="360"/>
          <w:marRight w:val="0"/>
          <w:marTop w:val="200"/>
          <w:marBottom w:val="0"/>
          <w:divBdr>
            <w:top w:val="none" w:sz="0" w:space="0" w:color="auto"/>
            <w:left w:val="none" w:sz="0" w:space="0" w:color="auto"/>
            <w:bottom w:val="none" w:sz="0" w:space="0" w:color="auto"/>
            <w:right w:val="none" w:sz="0" w:space="0" w:color="auto"/>
          </w:divBdr>
        </w:div>
      </w:divsChild>
    </w:div>
    <w:div w:id="213859881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ww.smallsforall.org/" TargetMode="External"/></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Theme">
      <a:majorFont>
        <a:latin typeface="Helvetica"/>
        <a:ea typeface="Helvetica"/>
        <a:cs typeface="Helvetica"/>
      </a:majorFont>
      <a:minorFont>
        <a:latin typeface="Helvetica"/>
        <a:ea typeface="Helvetica"/>
        <a:cs typeface="Helvetica"/>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
          <a:effectLst>
            <a:outerShdw blurRad="38100" dist="20000" dir="5400000" rotWithShape="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0000" dir="5400000" rotWithShape="0">
            <a:srgbClr val="000000">
              <a:alpha val="38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7DDAA804-377A-485C-AF37-11BD699D88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1437</Words>
  <Characters>8191</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9609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Owner</dc:creator>
  <cp:lastModifiedBy>CAROLYN WRIGHT</cp:lastModifiedBy>
  <cp:revision>2</cp:revision>
  <cp:lastPrinted>2025-07-13T12:09:00Z</cp:lastPrinted>
  <dcterms:created xsi:type="dcterms:W3CDTF">2025-09-05T08:49:00Z</dcterms:created>
  <dcterms:modified xsi:type="dcterms:W3CDTF">2025-09-05T08:49:00Z</dcterms:modified>
</cp:coreProperties>
</file>